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3B" w:rsidRPr="00B25897" w:rsidRDefault="002B7F3B" w:rsidP="00592E04">
      <w:pPr>
        <w:pStyle w:val="ListParagraph"/>
        <w:spacing w:line="300" w:lineRule="atLeast"/>
        <w:jc w:val="center"/>
        <w:rPr>
          <w:rFonts w:ascii="Calibri" w:hAnsi="Calibri" w:cs="Calibri"/>
          <w:b/>
          <w:bCs/>
          <w:color w:val="000000"/>
          <w:sz w:val="22"/>
          <w:szCs w:val="22"/>
          <w:u w:val="single"/>
        </w:rPr>
      </w:pPr>
      <w:r w:rsidRPr="00B25897">
        <w:rPr>
          <w:rFonts w:ascii="Calibri" w:hAnsi="Calibri" w:cs="Calibri"/>
          <w:b/>
          <w:bCs/>
          <w:color w:val="000000"/>
          <w:sz w:val="22"/>
          <w:szCs w:val="22"/>
          <w:u w:val="single"/>
        </w:rPr>
        <w:t>Undergraduate Pharmacy Society Meeting #2Minutes</w:t>
      </w:r>
    </w:p>
    <w:p w:rsidR="002B7F3B" w:rsidRPr="00B25897" w:rsidRDefault="002B7F3B" w:rsidP="00592E04">
      <w:pPr>
        <w:pStyle w:val="ListParagraph"/>
        <w:spacing w:line="300" w:lineRule="atLeast"/>
        <w:jc w:val="center"/>
        <w:rPr>
          <w:rFonts w:ascii="Calibri" w:hAnsi="Calibri" w:cs="Calibri"/>
          <w:b/>
          <w:bCs/>
          <w:color w:val="000000"/>
          <w:sz w:val="22"/>
          <w:szCs w:val="22"/>
          <w:u w:val="single"/>
        </w:rPr>
      </w:pPr>
      <w:r w:rsidRPr="00B25897">
        <w:rPr>
          <w:rFonts w:ascii="Calibri" w:hAnsi="Calibri" w:cs="Calibri"/>
          <w:b/>
          <w:bCs/>
          <w:color w:val="000000"/>
          <w:sz w:val="22"/>
          <w:szCs w:val="22"/>
          <w:u w:val="single"/>
        </w:rPr>
        <w:t>Date:Oct 21 2011 12-1pm</w:t>
      </w:r>
    </w:p>
    <w:p w:rsidR="002B7F3B" w:rsidRPr="00B25897" w:rsidRDefault="002B7F3B" w:rsidP="00744AC6">
      <w:pPr>
        <w:spacing w:line="300" w:lineRule="atLeast"/>
        <w:jc w:val="center"/>
        <w:rPr>
          <w:rFonts w:ascii="Calibri" w:hAnsi="Calibri" w:cs="Calibri"/>
          <w:b/>
          <w:bCs/>
          <w:color w:val="000000"/>
          <w:sz w:val="22"/>
          <w:szCs w:val="22"/>
          <w:u w:val="single"/>
        </w:rPr>
      </w:pPr>
    </w:p>
    <w:p w:rsidR="002B7F3B" w:rsidRPr="00B25897" w:rsidRDefault="002B7F3B" w:rsidP="006F090E">
      <w:pPr>
        <w:pStyle w:val="ListParagraph"/>
        <w:numPr>
          <w:ilvl w:val="0"/>
          <w:numId w:val="1"/>
        </w:numPr>
        <w:spacing w:line="300" w:lineRule="atLeast"/>
        <w:rPr>
          <w:rFonts w:ascii="Calibri" w:hAnsi="Calibri" w:cs="Calibri"/>
          <w:color w:val="000000"/>
          <w:sz w:val="22"/>
          <w:szCs w:val="22"/>
        </w:rPr>
      </w:pPr>
      <w:r w:rsidRPr="00B25897">
        <w:rPr>
          <w:rFonts w:ascii="Calibri" w:hAnsi="Calibri" w:cs="Calibri"/>
          <w:b/>
          <w:bCs/>
          <w:color w:val="000000"/>
          <w:sz w:val="22"/>
          <w:szCs w:val="22"/>
        </w:rPr>
        <w:t>Attendance</w:t>
      </w:r>
      <w:r w:rsidRPr="00B25897">
        <w:rPr>
          <w:rFonts w:ascii="Calibri" w:hAnsi="Calibri" w:cs="Calibri"/>
          <w:color w:val="000000"/>
          <w:sz w:val="22"/>
          <w:szCs w:val="22"/>
        </w:rPr>
        <w:t>:Jen B, Angela C, Jamie Z, Claudia N, Lisa M ,Ramona S, Dave L, George W, Franky L, Lindsay D, Jacqui H, Kevin C, Ophelia C, Dipti T, Shajia Z, Sana N, Irene L, Faye P, Davin S, Calvin N, ShanShan Z, Pearl L, Amy D, Zenah S, Daniel C, Zao</w:t>
      </w:r>
    </w:p>
    <w:p w:rsidR="002B7F3B" w:rsidRPr="00B25897" w:rsidRDefault="002B7F3B" w:rsidP="00744AC6">
      <w:pPr>
        <w:spacing w:line="300" w:lineRule="atLeast"/>
        <w:rPr>
          <w:rFonts w:ascii="Calibri" w:hAnsi="Calibri" w:cs="Calibri"/>
          <w:color w:val="000000"/>
          <w:sz w:val="22"/>
          <w:szCs w:val="22"/>
        </w:rPr>
      </w:pPr>
    </w:p>
    <w:p w:rsidR="002B7F3B" w:rsidRPr="00B25897" w:rsidRDefault="002B7F3B" w:rsidP="006F090E">
      <w:pPr>
        <w:pStyle w:val="ListParagraph"/>
        <w:numPr>
          <w:ilvl w:val="0"/>
          <w:numId w:val="1"/>
        </w:numPr>
        <w:spacing w:line="300" w:lineRule="atLeast"/>
        <w:rPr>
          <w:rFonts w:ascii="Calibri" w:hAnsi="Calibri" w:cs="Calibri"/>
          <w:b/>
          <w:bCs/>
          <w:color w:val="000000"/>
          <w:sz w:val="22"/>
          <w:szCs w:val="22"/>
          <w:lang w:val="en-CA"/>
        </w:rPr>
      </w:pPr>
      <w:r w:rsidRPr="00B25897">
        <w:rPr>
          <w:rFonts w:ascii="Calibri" w:hAnsi="Calibri" w:cs="Calibri"/>
          <w:b/>
          <w:bCs/>
          <w:color w:val="000000"/>
          <w:sz w:val="22"/>
          <w:szCs w:val="22"/>
          <w:lang w:val="en-CA"/>
        </w:rPr>
        <w:t>Regrets:</w:t>
      </w:r>
      <w:r w:rsidRPr="00B25897">
        <w:rPr>
          <w:rFonts w:ascii="Calibri" w:hAnsi="Calibri" w:cs="Calibri"/>
          <w:color w:val="000000"/>
          <w:sz w:val="22"/>
          <w:szCs w:val="22"/>
          <w:lang w:val="en-CA"/>
        </w:rPr>
        <w:t>Amber Lee C, Will K</w:t>
      </w:r>
    </w:p>
    <w:p w:rsidR="002B7F3B" w:rsidRPr="00B25897" w:rsidRDefault="002B7F3B" w:rsidP="00744AC6">
      <w:pPr>
        <w:spacing w:line="300" w:lineRule="atLeast"/>
        <w:rPr>
          <w:rFonts w:ascii="Calibri" w:hAnsi="Calibri" w:cs="Calibri"/>
          <w:b/>
          <w:bCs/>
          <w:color w:val="000000"/>
          <w:sz w:val="22"/>
          <w:szCs w:val="22"/>
          <w:lang w:val="en-CA"/>
        </w:rPr>
      </w:pPr>
    </w:p>
    <w:p w:rsidR="002B7F3B" w:rsidRPr="00B25897" w:rsidRDefault="002B7F3B" w:rsidP="006F090E">
      <w:pPr>
        <w:pStyle w:val="ListParagraph"/>
        <w:numPr>
          <w:ilvl w:val="0"/>
          <w:numId w:val="1"/>
        </w:numPr>
        <w:spacing w:line="300" w:lineRule="atLeast"/>
        <w:rPr>
          <w:rFonts w:ascii="Calibri" w:hAnsi="Calibri" w:cs="Calibri"/>
          <w:color w:val="000000"/>
          <w:sz w:val="22"/>
          <w:szCs w:val="22"/>
        </w:rPr>
      </w:pPr>
      <w:r w:rsidRPr="00B25897">
        <w:rPr>
          <w:rFonts w:ascii="Calibri" w:hAnsi="Calibri" w:cs="Calibri"/>
          <w:b/>
          <w:bCs/>
          <w:color w:val="000000"/>
          <w:sz w:val="22"/>
          <w:szCs w:val="22"/>
        </w:rPr>
        <w:t>Absentees:</w:t>
      </w:r>
      <w:r w:rsidRPr="00B25897">
        <w:rPr>
          <w:rFonts w:ascii="Calibri" w:hAnsi="Calibri" w:cs="Calibri"/>
          <w:color w:val="000000"/>
          <w:sz w:val="22"/>
          <w:szCs w:val="22"/>
        </w:rPr>
        <w:t>Farhana C.</w:t>
      </w:r>
    </w:p>
    <w:p w:rsidR="002B7F3B" w:rsidRPr="00B25897" w:rsidRDefault="002B7F3B" w:rsidP="006F090E">
      <w:pPr>
        <w:numPr>
          <w:ilvl w:val="0"/>
          <w:numId w:val="2"/>
        </w:numPr>
        <w:spacing w:before="100" w:beforeAutospacing="1" w:after="100" w:afterAutospacing="1"/>
        <w:textAlignment w:val="baseline"/>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Speaker - Introduction and Expectations</w:t>
      </w:r>
    </w:p>
    <w:p w:rsidR="002B7F3B" w:rsidRPr="00B25897" w:rsidRDefault="002B7F3B" w:rsidP="006F090E">
      <w:pPr>
        <w:pStyle w:val="ListParagraph"/>
        <w:numPr>
          <w:ilvl w:val="0"/>
          <w:numId w:val="3"/>
        </w:numPr>
        <w:spacing w:before="100" w:beforeAutospacing="1" w:after="100" w:afterAutospacing="1"/>
        <w:textAlignment w:val="baseline"/>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Speaker will help run meetings, make effective, have all sides represented</w:t>
      </w:r>
    </w:p>
    <w:p w:rsidR="002B7F3B" w:rsidRPr="00B25897" w:rsidRDefault="002B7F3B" w:rsidP="006F090E">
      <w:pPr>
        <w:pStyle w:val="ListParagraph"/>
        <w:numPr>
          <w:ilvl w:val="0"/>
          <w:numId w:val="3"/>
        </w:numPr>
        <w:spacing w:before="100" w:beforeAutospacing="1" w:after="100" w:afterAutospacing="1"/>
        <w:textAlignment w:val="baseline"/>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Roberts Rules: please read them over, but we won’t follow every technicality but understand main concepts: 1 person talks at a time,wait until report finished until you ask questionsetc</w:t>
      </w:r>
    </w:p>
    <w:p w:rsidR="002B7F3B" w:rsidRPr="00B25897" w:rsidRDefault="002B7F3B" w:rsidP="00674459">
      <w:pPr>
        <w:spacing w:before="100" w:beforeAutospacing="1" w:after="100" w:afterAutospacing="1"/>
        <w:textAlignment w:val="baseline"/>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Reports:</w:t>
      </w:r>
    </w:p>
    <w:p w:rsidR="002B7F3B" w:rsidRPr="00B25897" w:rsidRDefault="002B7F3B" w:rsidP="00E1589A">
      <w:pPr>
        <w:rPr>
          <w:rFonts w:ascii="Calibri" w:hAnsi="Calibri" w:cs="Calibri"/>
          <w:color w:val="000000"/>
          <w:sz w:val="22"/>
          <w:szCs w:val="22"/>
          <w:lang w:val="en-CA" w:eastAsia="en-CA"/>
        </w:rPr>
      </w:pPr>
      <w:r>
        <w:rPr>
          <w:rFonts w:ascii="Calibri" w:hAnsi="Calibri" w:cs="Calibri"/>
          <w:sz w:val="22"/>
          <w:szCs w:val="22"/>
          <w:lang w:val="en-CA" w:eastAsia="en-CA"/>
        </w:rPr>
        <w:br/>
      </w:r>
      <w:r w:rsidRPr="00B25897">
        <w:rPr>
          <w:rFonts w:ascii="Calibri" w:hAnsi="Calibri" w:cs="Calibri"/>
          <w:b/>
          <w:bCs/>
          <w:color w:val="000000"/>
          <w:sz w:val="22"/>
          <w:szCs w:val="22"/>
          <w:lang w:val="en-CA" w:eastAsia="en-CA"/>
        </w:rPr>
        <w:t>President:</w:t>
      </w:r>
      <w:r w:rsidRPr="00B25897">
        <w:rPr>
          <w:rFonts w:ascii="Calibri" w:hAnsi="Calibri" w:cs="Calibri"/>
          <w:color w:val="000000"/>
          <w:sz w:val="22"/>
          <w:szCs w:val="22"/>
          <w:lang w:val="en-CA" w:eastAsia="en-CA"/>
        </w:rPr>
        <w:br/>
      </w:r>
    </w:p>
    <w:p w:rsidR="002B7F3B" w:rsidRPr="00B25897" w:rsidRDefault="002B7F3B" w:rsidP="006F090E">
      <w:pPr>
        <w:pStyle w:val="ListParagraph"/>
        <w:numPr>
          <w:ilvl w:val="0"/>
          <w:numId w:val="4"/>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Meeting with the Dean minutes have been published</w:t>
      </w:r>
    </w:p>
    <w:p w:rsidR="002B7F3B" w:rsidRPr="00B25897" w:rsidRDefault="002B7F3B" w:rsidP="006F090E">
      <w:pPr>
        <w:pStyle w:val="ListParagraph"/>
        <w:numPr>
          <w:ilvl w:val="1"/>
          <w:numId w:val="4"/>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 xml:space="preserve"> how to help the faculty establish a job market monitoring system (i.e. effective survey)</w:t>
      </w:r>
    </w:p>
    <w:p w:rsidR="002B7F3B" w:rsidRPr="00B25897" w:rsidRDefault="002B7F3B" w:rsidP="006F090E">
      <w:pPr>
        <w:pStyle w:val="ListParagraph"/>
        <w:numPr>
          <w:ilvl w:val="2"/>
          <w:numId w:val="4"/>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 xml:space="preserve">Should UPS or class council take on this role? </w:t>
      </w:r>
    </w:p>
    <w:p w:rsidR="002B7F3B" w:rsidRPr="00B25897" w:rsidRDefault="002B7F3B" w:rsidP="006F090E">
      <w:pPr>
        <w:pStyle w:val="ListParagraph"/>
        <w:numPr>
          <w:ilvl w:val="2"/>
          <w:numId w:val="4"/>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 xml:space="preserve">Dean wants us to give feedback after </w:t>
      </w:r>
      <w:r>
        <w:rPr>
          <w:rFonts w:ascii="Calibri" w:hAnsi="Calibri" w:cs="Calibri"/>
          <w:color w:val="000000"/>
          <w:sz w:val="22"/>
          <w:szCs w:val="22"/>
          <w:lang w:val="en-CA" w:eastAsia="en-CA"/>
        </w:rPr>
        <w:t>we graduate</w:t>
      </w:r>
    </w:p>
    <w:p w:rsidR="002B7F3B" w:rsidRPr="00B25897" w:rsidRDefault="002B7F3B" w:rsidP="006F090E">
      <w:pPr>
        <w:pStyle w:val="ListParagraph"/>
        <w:numPr>
          <w:ilvl w:val="2"/>
          <w:numId w:val="4"/>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Tina Hwu started internship survey with her class</w:t>
      </w:r>
    </w:p>
    <w:p w:rsidR="002B7F3B" w:rsidRPr="00B25897" w:rsidRDefault="002B7F3B" w:rsidP="006F090E">
      <w:pPr>
        <w:pStyle w:val="ListParagraph"/>
        <w:numPr>
          <w:ilvl w:val="2"/>
          <w:numId w:val="4"/>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should be school admin job to see where grads are going but faculty wants to share responsibility to get higher response rate</w:t>
      </w:r>
    </w:p>
    <w:p w:rsidR="002B7F3B" w:rsidRPr="00B25897" w:rsidRDefault="002B7F3B" w:rsidP="006F090E">
      <w:pPr>
        <w:pStyle w:val="ListParagraph"/>
        <w:numPr>
          <w:ilvl w:val="0"/>
          <w:numId w:val="4"/>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Tighter control over storage room access</w:t>
      </w:r>
    </w:p>
    <w:p w:rsidR="002B7F3B" w:rsidRPr="00B25897" w:rsidRDefault="002B7F3B" w:rsidP="006F090E">
      <w:pPr>
        <w:pStyle w:val="ListParagraph"/>
        <w:numPr>
          <w:ilvl w:val="0"/>
          <w:numId w:val="15"/>
        </w:numPr>
        <w:rPr>
          <w:rFonts w:ascii="Calibri" w:hAnsi="Calibri" w:cs="Calibri"/>
          <w:sz w:val="22"/>
          <w:szCs w:val="22"/>
          <w:lang w:val="en-CA" w:eastAsia="en-CA"/>
        </w:rPr>
      </w:pPr>
      <w:r w:rsidRPr="00B25897">
        <w:rPr>
          <w:rFonts w:ascii="Calibri" w:hAnsi="Calibri" w:cs="Calibri"/>
          <w:color w:val="000000"/>
          <w:sz w:val="22"/>
          <w:szCs w:val="22"/>
          <w:lang w:val="en-CA" w:eastAsia="en-CA"/>
        </w:rPr>
        <w:t>Issues with things going missing</w:t>
      </w:r>
    </w:p>
    <w:p w:rsidR="002B7F3B" w:rsidRPr="00B25897" w:rsidRDefault="002B7F3B" w:rsidP="006F090E">
      <w:pPr>
        <w:pStyle w:val="ListParagraph"/>
        <w:numPr>
          <w:ilvl w:val="0"/>
          <w:numId w:val="15"/>
        </w:numPr>
        <w:rPr>
          <w:rFonts w:ascii="Calibri" w:hAnsi="Calibri" w:cs="Calibri"/>
          <w:sz w:val="22"/>
          <w:szCs w:val="22"/>
          <w:lang w:val="en-CA" w:eastAsia="en-CA"/>
        </w:rPr>
      </w:pPr>
      <w:r w:rsidRPr="00B25897">
        <w:rPr>
          <w:rFonts w:ascii="Calibri" w:hAnsi="Calibri" w:cs="Calibri"/>
          <w:color w:val="000000"/>
          <w:sz w:val="22"/>
          <w:szCs w:val="22"/>
          <w:lang w:val="en-CA" w:eastAsia="en-CA"/>
        </w:rPr>
        <w:t>Limit to 2-3 people who have keys (athletics, CAPSI, VP, Pres)</w:t>
      </w:r>
    </w:p>
    <w:p w:rsidR="002B7F3B" w:rsidRDefault="002B7F3B" w:rsidP="006F090E">
      <w:pPr>
        <w:pStyle w:val="ListParagraph"/>
        <w:numPr>
          <w:ilvl w:val="0"/>
          <w:numId w:val="15"/>
        </w:numPr>
        <w:rPr>
          <w:rFonts w:ascii="Calibri" w:hAnsi="Calibri" w:cs="Calibri"/>
          <w:sz w:val="22"/>
          <w:szCs w:val="22"/>
          <w:lang w:val="en-CA" w:eastAsia="en-CA"/>
        </w:rPr>
      </w:pPr>
      <w:r w:rsidRPr="00B25897">
        <w:rPr>
          <w:rFonts w:ascii="Calibri" w:hAnsi="Calibri" w:cs="Calibri"/>
          <w:color w:val="000000"/>
          <w:sz w:val="22"/>
          <w:szCs w:val="22"/>
          <w:lang w:val="en-CA" w:eastAsia="en-CA"/>
        </w:rPr>
        <w:t>Maybe better not to leave key in office where everyone has access to it</w:t>
      </w:r>
      <w:r w:rsidRPr="00B25897">
        <w:rPr>
          <w:rFonts w:ascii="Calibri" w:hAnsi="Calibri" w:cs="Calibri"/>
          <w:color w:val="000000"/>
          <w:sz w:val="22"/>
          <w:szCs w:val="22"/>
          <w:lang w:val="en-CA" w:eastAsia="en-CA"/>
        </w:rPr>
        <w:br/>
      </w:r>
    </w:p>
    <w:p w:rsidR="002B7F3B" w:rsidRPr="00B25897" w:rsidRDefault="002B7F3B" w:rsidP="006F090E">
      <w:pPr>
        <w:pStyle w:val="ListParagraph"/>
        <w:numPr>
          <w:ilvl w:val="0"/>
          <w:numId w:val="14"/>
        </w:numPr>
        <w:rPr>
          <w:rFonts w:ascii="Calibri" w:hAnsi="Calibri" w:cs="Calibri"/>
          <w:sz w:val="22"/>
          <w:szCs w:val="22"/>
          <w:lang w:val="en-CA" w:eastAsia="en-CA"/>
        </w:rPr>
      </w:pPr>
      <w:r w:rsidRPr="00B25897">
        <w:rPr>
          <w:rFonts w:ascii="Calibri" w:hAnsi="Calibri" w:cs="Calibri"/>
          <w:color w:val="000000"/>
          <w:sz w:val="22"/>
          <w:szCs w:val="22"/>
          <w:lang w:val="en-CA" w:eastAsia="en-CA"/>
        </w:rPr>
        <w:t>Toronto Hosts: Pharmacy Doors Open" Tour representative to make a proposal (UPS will vote on it at next meeting)</w:t>
      </w:r>
      <w:r w:rsidRPr="00B25897">
        <w:rPr>
          <w:rFonts w:ascii="Calibri" w:hAnsi="Calibri" w:cs="Calibri"/>
          <w:sz w:val="22"/>
          <w:szCs w:val="22"/>
          <w:lang w:val="en-CA" w:eastAsia="en-CA"/>
        </w:rPr>
        <w:br/>
      </w:r>
      <w:r w:rsidRPr="00B25897">
        <w:rPr>
          <w:rFonts w:ascii="Calibri" w:hAnsi="Calibri" w:cs="Calibri"/>
          <w:color w:val="000000"/>
          <w:sz w:val="22"/>
          <w:szCs w:val="22"/>
          <w:lang w:val="en-CA" w:eastAsia="en-CA"/>
        </w:rPr>
        <w:t>    Molly Marcellus (1T4) and Amy Wong (1T2) - 15-20minutes</w:t>
      </w:r>
    </w:p>
    <w:p w:rsidR="002B7F3B" w:rsidRPr="00B25897" w:rsidRDefault="002B7F3B" w:rsidP="006F090E">
      <w:pPr>
        <w:pStyle w:val="ListParagraph"/>
        <w:numPr>
          <w:ilvl w:val="0"/>
          <w:numId w:val="5"/>
        </w:numPr>
        <w:rPr>
          <w:rFonts w:ascii="Calibri" w:hAnsi="Calibri" w:cs="Calibri"/>
          <w:sz w:val="22"/>
          <w:szCs w:val="22"/>
          <w:lang w:val="en-CA" w:eastAsia="en-CA"/>
        </w:rPr>
      </w:pPr>
      <w:r w:rsidRPr="00B25897">
        <w:rPr>
          <w:rFonts w:ascii="Calibri" w:hAnsi="Calibri" w:cs="Calibri"/>
          <w:color w:val="000000"/>
          <w:sz w:val="22"/>
          <w:szCs w:val="22"/>
          <w:lang w:val="en-CA" w:eastAsia="en-CA"/>
        </w:rPr>
        <w:t>Amy Wong went to Japan over the summer with a tour group with Japanese pharmacy students and other pharmacy students to learn how pharmacies work in Japan</w:t>
      </w:r>
    </w:p>
    <w:p w:rsidR="002B7F3B" w:rsidRPr="00B25897" w:rsidRDefault="002B7F3B" w:rsidP="006F090E">
      <w:pPr>
        <w:pStyle w:val="ListParagraph"/>
        <w:numPr>
          <w:ilvl w:val="0"/>
          <w:numId w:val="5"/>
        </w:numPr>
        <w:rPr>
          <w:rFonts w:ascii="Calibri" w:hAnsi="Calibri" w:cs="Calibri"/>
          <w:sz w:val="22"/>
          <w:szCs w:val="22"/>
          <w:lang w:val="en-CA" w:eastAsia="en-CA"/>
        </w:rPr>
      </w:pPr>
      <w:r w:rsidRPr="00B25897">
        <w:rPr>
          <w:rFonts w:ascii="Calibri" w:hAnsi="Calibri" w:cs="Calibri"/>
          <w:color w:val="000000"/>
          <w:sz w:val="22"/>
          <w:szCs w:val="22"/>
          <w:lang w:val="en-CA" w:eastAsia="en-CA"/>
        </w:rPr>
        <w:t>Why don’t we do this in Toronto? Never been done in Canada</w:t>
      </w:r>
    </w:p>
    <w:p w:rsidR="002B7F3B" w:rsidRPr="00B25897" w:rsidRDefault="002B7F3B" w:rsidP="006F090E">
      <w:pPr>
        <w:pStyle w:val="ListParagraph"/>
        <w:numPr>
          <w:ilvl w:val="0"/>
          <w:numId w:val="5"/>
        </w:numPr>
        <w:rPr>
          <w:rFonts w:ascii="Calibri" w:hAnsi="Calibri" w:cs="Calibri"/>
          <w:sz w:val="22"/>
          <w:szCs w:val="22"/>
          <w:lang w:val="en-CA" w:eastAsia="en-CA"/>
        </w:rPr>
      </w:pPr>
      <w:r w:rsidRPr="00B25897">
        <w:rPr>
          <w:rFonts w:ascii="Calibri" w:hAnsi="Calibri" w:cs="Calibri"/>
          <w:color w:val="000000"/>
          <w:sz w:val="22"/>
          <w:szCs w:val="22"/>
          <w:lang w:val="en-CA" w:eastAsia="en-CA"/>
        </w:rPr>
        <w:t>May 13-18 2012, Pharmacy Doors Open plans to host 24 international pharmacy students</w:t>
      </w:r>
    </w:p>
    <w:p w:rsidR="002B7F3B" w:rsidRPr="00B25897" w:rsidRDefault="002B7F3B" w:rsidP="006F090E">
      <w:pPr>
        <w:pStyle w:val="ListParagraph"/>
        <w:numPr>
          <w:ilvl w:val="0"/>
          <w:numId w:val="5"/>
        </w:numPr>
        <w:rPr>
          <w:rFonts w:ascii="Calibri" w:hAnsi="Calibri" w:cs="Calibri"/>
          <w:sz w:val="22"/>
          <w:szCs w:val="22"/>
          <w:lang w:val="en-CA" w:eastAsia="en-CA"/>
        </w:rPr>
      </w:pPr>
      <w:r w:rsidRPr="00B25897">
        <w:rPr>
          <w:rFonts w:ascii="Calibri" w:hAnsi="Calibri" w:cs="Calibri"/>
          <w:color w:val="000000"/>
          <w:sz w:val="22"/>
          <w:szCs w:val="22"/>
          <w:lang w:val="en-CA" w:eastAsia="en-CA"/>
        </w:rPr>
        <w:t>There will be 12 group leaders from our school, groups of 4= 6 groups with 2 leaders each</w:t>
      </w:r>
    </w:p>
    <w:p w:rsidR="002B7F3B" w:rsidRPr="00B25897" w:rsidRDefault="002B7F3B" w:rsidP="006F090E">
      <w:pPr>
        <w:pStyle w:val="ListParagraph"/>
        <w:numPr>
          <w:ilvl w:val="0"/>
          <w:numId w:val="6"/>
        </w:numPr>
        <w:rPr>
          <w:rFonts w:ascii="Calibri" w:hAnsi="Calibri" w:cs="Calibri"/>
          <w:sz w:val="22"/>
          <w:szCs w:val="22"/>
          <w:lang w:val="en-CA" w:eastAsia="en-CA"/>
        </w:rPr>
      </w:pPr>
      <w:r w:rsidRPr="00B25897">
        <w:rPr>
          <w:rFonts w:ascii="Calibri" w:hAnsi="Calibri" w:cs="Calibri"/>
          <w:color w:val="000000"/>
          <w:sz w:val="22"/>
          <w:szCs w:val="22"/>
          <w:lang w:val="en-CA" w:eastAsia="en-CA"/>
        </w:rPr>
        <w:t>Week long tentative schedule: site visits, 1 hospital, 1 community, OPA or OCP and industry, High park, Bloor St, Eatons, dinners etc (depending on funding)</w:t>
      </w:r>
    </w:p>
    <w:p w:rsidR="002B7F3B" w:rsidRPr="00B25897" w:rsidRDefault="002B7F3B" w:rsidP="006F090E">
      <w:pPr>
        <w:pStyle w:val="ListParagraph"/>
        <w:numPr>
          <w:ilvl w:val="0"/>
          <w:numId w:val="6"/>
        </w:numPr>
        <w:rPr>
          <w:rFonts w:ascii="Calibri" w:hAnsi="Calibri" w:cs="Calibri"/>
          <w:sz w:val="22"/>
          <w:szCs w:val="22"/>
          <w:lang w:val="en-CA" w:eastAsia="en-CA"/>
        </w:rPr>
      </w:pPr>
      <w:r w:rsidRPr="00B25897">
        <w:rPr>
          <w:rFonts w:ascii="Calibri" w:hAnsi="Calibri" w:cs="Calibri"/>
          <w:color w:val="000000"/>
          <w:sz w:val="22"/>
          <w:szCs w:val="22"/>
          <w:lang w:val="en-CA" w:eastAsia="en-CA"/>
        </w:rPr>
        <w:t xml:space="preserve">Funding: all site visits, breakfast, accommodations = $300.50 cost per person </w:t>
      </w:r>
    </w:p>
    <w:p w:rsidR="002B7F3B" w:rsidRPr="00B25897" w:rsidRDefault="002B7F3B" w:rsidP="006F090E">
      <w:pPr>
        <w:pStyle w:val="ListParagraph"/>
        <w:numPr>
          <w:ilvl w:val="0"/>
          <w:numId w:val="6"/>
        </w:numPr>
        <w:rPr>
          <w:rFonts w:ascii="Calibri" w:hAnsi="Calibri" w:cs="Calibri"/>
          <w:sz w:val="22"/>
          <w:szCs w:val="22"/>
          <w:lang w:val="en-CA" w:eastAsia="en-CA"/>
        </w:rPr>
      </w:pPr>
      <w:r w:rsidRPr="00B25897">
        <w:rPr>
          <w:rFonts w:ascii="Calibri" w:hAnsi="Calibri" w:cs="Calibri"/>
          <w:color w:val="000000"/>
          <w:sz w:val="22"/>
          <w:szCs w:val="22"/>
          <w:lang w:val="en-CA" w:eastAsia="en-CA"/>
        </w:rPr>
        <w:t xml:space="preserve">we will cover most food and activities costs for group leaders so they only pay $40 each so international student cost goes up to $700 </w:t>
      </w:r>
    </w:p>
    <w:p w:rsidR="002B7F3B" w:rsidRPr="00B25897" w:rsidRDefault="002B7F3B" w:rsidP="006F090E">
      <w:pPr>
        <w:pStyle w:val="ListParagraph"/>
        <w:numPr>
          <w:ilvl w:val="0"/>
          <w:numId w:val="6"/>
        </w:numPr>
        <w:rPr>
          <w:rFonts w:ascii="Calibri" w:hAnsi="Calibri" w:cs="Calibri"/>
          <w:sz w:val="22"/>
          <w:szCs w:val="22"/>
          <w:lang w:val="en-CA" w:eastAsia="en-CA"/>
        </w:rPr>
      </w:pPr>
      <w:r w:rsidRPr="00B25897">
        <w:rPr>
          <w:rFonts w:ascii="Calibri" w:hAnsi="Calibri" w:cs="Calibri"/>
          <w:color w:val="000000"/>
          <w:sz w:val="22"/>
          <w:szCs w:val="22"/>
          <w:lang w:val="en-CA" w:eastAsia="en-CA"/>
        </w:rPr>
        <w:t>End of October will be when we send out applications (first round) may do second round if 1</w:t>
      </w:r>
      <w:r w:rsidRPr="00B25897">
        <w:rPr>
          <w:rFonts w:ascii="Calibri" w:hAnsi="Calibri" w:cs="Calibri"/>
          <w:color w:val="000000"/>
          <w:sz w:val="22"/>
          <w:szCs w:val="22"/>
          <w:vertAlign w:val="superscript"/>
          <w:lang w:val="en-CA" w:eastAsia="en-CA"/>
        </w:rPr>
        <w:t>st</w:t>
      </w:r>
      <w:r w:rsidRPr="00B25897">
        <w:rPr>
          <w:rFonts w:ascii="Calibri" w:hAnsi="Calibri" w:cs="Calibri"/>
          <w:color w:val="000000"/>
          <w:sz w:val="22"/>
          <w:szCs w:val="22"/>
          <w:lang w:val="en-CA" w:eastAsia="en-CA"/>
        </w:rPr>
        <w:t xml:space="preserve"> round not full</w:t>
      </w:r>
    </w:p>
    <w:p w:rsidR="002B7F3B" w:rsidRPr="00B25897" w:rsidRDefault="002B7F3B" w:rsidP="006F090E">
      <w:pPr>
        <w:pStyle w:val="ListParagraph"/>
        <w:numPr>
          <w:ilvl w:val="0"/>
          <w:numId w:val="7"/>
        </w:numPr>
        <w:rPr>
          <w:rFonts w:ascii="Calibri" w:hAnsi="Calibri" w:cs="Calibri"/>
          <w:sz w:val="22"/>
          <w:szCs w:val="22"/>
          <w:lang w:val="en-CA" w:eastAsia="en-CA"/>
        </w:rPr>
      </w:pPr>
      <w:r w:rsidRPr="00B25897">
        <w:rPr>
          <w:rFonts w:ascii="Calibri" w:hAnsi="Calibri" w:cs="Calibri"/>
          <w:color w:val="000000"/>
          <w:sz w:val="22"/>
          <w:szCs w:val="22"/>
          <w:lang w:val="en-CA" w:eastAsia="en-CA"/>
        </w:rPr>
        <w:t>Why should ups care: international student experience reflects on our school, great opportunity for international experience without leaving country for group leaders, also if we are hospitable we will get better exchange spots</w:t>
      </w:r>
    </w:p>
    <w:p w:rsidR="002B7F3B" w:rsidRPr="00B25897" w:rsidRDefault="002B7F3B" w:rsidP="006F090E">
      <w:pPr>
        <w:pStyle w:val="ListParagraph"/>
        <w:numPr>
          <w:ilvl w:val="0"/>
          <w:numId w:val="7"/>
        </w:numPr>
        <w:rPr>
          <w:rFonts w:ascii="Calibri" w:hAnsi="Calibri" w:cs="Calibri"/>
          <w:sz w:val="22"/>
          <w:szCs w:val="22"/>
          <w:lang w:val="en-CA" w:eastAsia="en-CA"/>
        </w:rPr>
      </w:pPr>
      <w:r w:rsidRPr="00B25897">
        <w:rPr>
          <w:rFonts w:ascii="Calibri" w:hAnsi="Calibri" w:cs="Calibri"/>
          <w:color w:val="000000"/>
          <w:sz w:val="22"/>
          <w:szCs w:val="22"/>
          <w:lang w:val="en-CA" w:eastAsia="en-CA"/>
        </w:rPr>
        <w:t>Request $1500 from UPS to decrease price to participants, need buffer if prices go up, haven’t incorporated industry trip plus gifts for preceptors, t-shirt or bag for participants</w:t>
      </w:r>
    </w:p>
    <w:p w:rsidR="002B7F3B" w:rsidRPr="00B25897" w:rsidRDefault="002B7F3B" w:rsidP="008E7F40">
      <w:pPr>
        <w:pStyle w:val="ListParagraph"/>
        <w:ind w:left="0"/>
        <w:rPr>
          <w:rFonts w:ascii="Calibri" w:hAnsi="Calibri" w:cs="Calibri"/>
          <w:b/>
          <w:bCs/>
          <w:color w:val="000000"/>
          <w:sz w:val="22"/>
          <w:szCs w:val="22"/>
          <w:lang w:val="en-CA" w:eastAsia="en-CA"/>
        </w:rPr>
      </w:pPr>
      <w:r w:rsidRPr="00B25897">
        <w:rPr>
          <w:rFonts w:ascii="Calibri" w:hAnsi="Calibri" w:cs="Calibri"/>
          <w:sz w:val="22"/>
          <w:szCs w:val="22"/>
          <w:lang w:val="en-CA" w:eastAsia="en-CA"/>
        </w:rPr>
        <w:br/>
      </w:r>
      <w:r w:rsidRPr="00B25897">
        <w:rPr>
          <w:rFonts w:ascii="Calibri" w:hAnsi="Calibri" w:cs="Calibri"/>
          <w:b/>
          <w:bCs/>
          <w:color w:val="000000"/>
          <w:sz w:val="22"/>
          <w:szCs w:val="22"/>
          <w:lang w:val="en-CA" w:eastAsia="en-CA"/>
        </w:rPr>
        <w:t>Events:</w:t>
      </w:r>
      <w:r w:rsidRPr="00B25897">
        <w:rPr>
          <w:rFonts w:ascii="Calibri" w:hAnsi="Calibri" w:cs="Calibri"/>
          <w:sz w:val="22"/>
          <w:szCs w:val="22"/>
          <w:lang w:val="en-CA" w:eastAsia="en-CA"/>
        </w:rPr>
        <w:br/>
      </w:r>
    </w:p>
    <w:p w:rsidR="002B7F3B" w:rsidRPr="00B25897" w:rsidRDefault="002B7F3B" w:rsidP="006F090E">
      <w:pPr>
        <w:pStyle w:val="ListParagraph"/>
        <w:numPr>
          <w:ilvl w:val="0"/>
          <w:numId w:val="8"/>
        </w:numPr>
        <w:rPr>
          <w:rFonts w:ascii="Calibri" w:hAnsi="Calibri" w:cs="Calibri"/>
          <w:sz w:val="22"/>
          <w:szCs w:val="22"/>
          <w:lang w:val="en-CA" w:eastAsia="en-CA"/>
        </w:rPr>
      </w:pPr>
      <w:r w:rsidRPr="00B25897">
        <w:rPr>
          <w:rFonts w:ascii="Calibri" w:hAnsi="Calibri" w:cs="Calibri"/>
          <w:color w:val="000000"/>
          <w:sz w:val="22"/>
          <w:szCs w:val="22"/>
          <w:lang w:val="en-CA" w:eastAsia="en-CA"/>
        </w:rPr>
        <w:t>update on Phollies - shows November 4 &amp; 5 at 7 pm</w:t>
      </w:r>
    </w:p>
    <w:p w:rsidR="002B7F3B" w:rsidRPr="00B25897" w:rsidRDefault="002B7F3B" w:rsidP="006F090E">
      <w:pPr>
        <w:pStyle w:val="ListParagraph"/>
        <w:numPr>
          <w:ilvl w:val="0"/>
          <w:numId w:val="9"/>
        </w:numPr>
        <w:rPr>
          <w:rFonts w:ascii="Calibri" w:hAnsi="Calibri" w:cs="Calibri"/>
          <w:sz w:val="22"/>
          <w:szCs w:val="22"/>
          <w:lang w:val="en-CA" w:eastAsia="en-CA"/>
        </w:rPr>
      </w:pPr>
      <w:r w:rsidRPr="00B25897">
        <w:rPr>
          <w:rFonts w:ascii="Calibri" w:hAnsi="Calibri" w:cs="Calibri"/>
          <w:color w:val="000000"/>
          <w:sz w:val="22"/>
          <w:szCs w:val="22"/>
          <w:lang w:val="en-CA" w:eastAsia="en-CA"/>
        </w:rPr>
        <w:t>Ticket sales start next week, program set up: longer show because more acts</w:t>
      </w:r>
    </w:p>
    <w:p w:rsidR="002B7F3B" w:rsidRPr="00B25897" w:rsidRDefault="002B7F3B" w:rsidP="006F090E">
      <w:pPr>
        <w:pStyle w:val="ListParagraph"/>
        <w:numPr>
          <w:ilvl w:val="0"/>
          <w:numId w:val="9"/>
        </w:numPr>
        <w:rPr>
          <w:rFonts w:ascii="Calibri" w:hAnsi="Calibri" w:cs="Calibri"/>
          <w:sz w:val="22"/>
          <w:szCs w:val="22"/>
          <w:lang w:val="en-CA" w:eastAsia="en-CA"/>
        </w:rPr>
      </w:pPr>
      <w:r w:rsidRPr="00B25897">
        <w:rPr>
          <w:rFonts w:ascii="Calibri" w:hAnsi="Calibri" w:cs="Calibri"/>
          <w:color w:val="000000"/>
          <w:sz w:val="22"/>
          <w:szCs w:val="22"/>
          <w:lang w:val="en-CA" w:eastAsia="en-CA"/>
        </w:rPr>
        <w:t>Class councils performs 1 night because otherwise show will be too long</w:t>
      </w:r>
    </w:p>
    <w:p w:rsidR="002B7F3B" w:rsidRPr="00B25897" w:rsidRDefault="002B7F3B" w:rsidP="006F090E">
      <w:pPr>
        <w:pStyle w:val="ListParagraph"/>
        <w:numPr>
          <w:ilvl w:val="0"/>
          <w:numId w:val="9"/>
        </w:numPr>
        <w:rPr>
          <w:rFonts w:ascii="Calibri" w:hAnsi="Calibri" w:cs="Calibri"/>
          <w:sz w:val="22"/>
          <w:szCs w:val="22"/>
          <w:lang w:val="en-CA" w:eastAsia="en-CA"/>
        </w:rPr>
      </w:pPr>
      <w:r w:rsidRPr="00B25897">
        <w:rPr>
          <w:rFonts w:ascii="Calibri" w:hAnsi="Calibri" w:cs="Calibri"/>
          <w:color w:val="000000"/>
          <w:sz w:val="22"/>
          <w:szCs w:val="22"/>
          <w:lang w:val="en-CA" w:eastAsia="en-CA"/>
        </w:rPr>
        <w:t>Scrap mandatory class council/ups performance? D</w:t>
      </w:r>
      <w:r>
        <w:rPr>
          <w:rFonts w:ascii="Calibri" w:hAnsi="Calibri" w:cs="Calibri"/>
          <w:color w:val="000000"/>
          <w:sz w:val="22"/>
          <w:szCs w:val="22"/>
          <w:lang w:val="en-CA" w:eastAsia="en-CA"/>
        </w:rPr>
        <w:t>iscuss at constitution review (F</w:t>
      </w:r>
      <w:r w:rsidRPr="00B25897">
        <w:rPr>
          <w:rFonts w:ascii="Calibri" w:hAnsi="Calibri" w:cs="Calibri"/>
          <w:color w:val="000000"/>
          <w:sz w:val="22"/>
          <w:szCs w:val="22"/>
          <w:lang w:val="en-CA" w:eastAsia="en-CA"/>
        </w:rPr>
        <w:t>eb</w:t>
      </w:r>
      <w:r>
        <w:rPr>
          <w:rFonts w:ascii="Calibri" w:hAnsi="Calibri" w:cs="Calibri"/>
          <w:color w:val="000000"/>
          <w:sz w:val="22"/>
          <w:szCs w:val="22"/>
          <w:lang w:val="en-CA" w:eastAsia="en-CA"/>
        </w:rPr>
        <w:t>.</w:t>
      </w:r>
      <w:r w:rsidRPr="00B25897">
        <w:rPr>
          <w:rFonts w:ascii="Calibri" w:hAnsi="Calibri" w:cs="Calibri"/>
          <w:color w:val="000000"/>
          <w:sz w:val="22"/>
          <w:szCs w:val="22"/>
          <w:lang w:val="en-CA" w:eastAsia="en-CA"/>
        </w:rPr>
        <w:t>)</w:t>
      </w:r>
    </w:p>
    <w:p w:rsidR="002B7F3B" w:rsidRPr="00B25897" w:rsidRDefault="002B7F3B" w:rsidP="006F090E">
      <w:pPr>
        <w:pStyle w:val="ListParagraph"/>
        <w:numPr>
          <w:ilvl w:val="0"/>
          <w:numId w:val="9"/>
        </w:numPr>
        <w:rPr>
          <w:rFonts w:ascii="Calibri" w:hAnsi="Calibri" w:cs="Calibri"/>
          <w:sz w:val="22"/>
          <w:szCs w:val="22"/>
          <w:lang w:val="en-CA" w:eastAsia="en-CA"/>
        </w:rPr>
      </w:pPr>
      <w:r w:rsidRPr="00B25897">
        <w:rPr>
          <w:rFonts w:ascii="Calibri" w:hAnsi="Calibri" w:cs="Calibri"/>
          <w:color w:val="000000"/>
          <w:sz w:val="22"/>
          <w:szCs w:val="22"/>
          <w:lang w:val="en-CA" w:eastAsia="en-CA"/>
        </w:rPr>
        <w:t>Tickets are $10 because venue cost went up</w:t>
      </w:r>
      <w:r w:rsidRPr="00B25897">
        <w:rPr>
          <w:rFonts w:ascii="Calibri" w:hAnsi="Calibri" w:cs="Calibri"/>
          <w:sz w:val="22"/>
          <w:szCs w:val="22"/>
          <w:lang w:val="en-CA" w:eastAsia="en-CA"/>
        </w:rPr>
        <w:br/>
      </w:r>
      <w:r w:rsidRPr="00B25897">
        <w:rPr>
          <w:rFonts w:ascii="Calibri" w:hAnsi="Calibri" w:cs="Calibri"/>
          <w:sz w:val="22"/>
          <w:szCs w:val="22"/>
          <w:lang w:val="en-CA" w:eastAsia="en-CA"/>
        </w:rPr>
        <w:br/>
      </w:r>
    </w:p>
    <w:p w:rsidR="002B7F3B" w:rsidRPr="00B25897" w:rsidRDefault="002B7F3B" w:rsidP="00BD53BB">
      <w:pPr>
        <w:rPr>
          <w:rFonts w:ascii="Calibri" w:hAnsi="Calibri" w:cs="Calibri"/>
          <w:sz w:val="22"/>
          <w:szCs w:val="22"/>
          <w:lang w:val="en-CA" w:eastAsia="en-CA"/>
        </w:rPr>
      </w:pPr>
      <w:r w:rsidRPr="00B25897">
        <w:rPr>
          <w:rFonts w:ascii="Calibri" w:hAnsi="Calibri" w:cs="Calibri"/>
          <w:b/>
          <w:bCs/>
          <w:color w:val="000000"/>
          <w:sz w:val="22"/>
          <w:szCs w:val="22"/>
          <w:lang w:val="en-CA" w:eastAsia="en-CA"/>
        </w:rPr>
        <w:t xml:space="preserve">Athletic: </w:t>
      </w:r>
    </w:p>
    <w:p w:rsidR="002B7F3B" w:rsidRPr="00B25897" w:rsidRDefault="002B7F3B" w:rsidP="00BD53BB">
      <w:pPr>
        <w:pStyle w:val="ListParagraph"/>
        <w:rPr>
          <w:rFonts w:ascii="Calibri" w:hAnsi="Calibri" w:cs="Calibri"/>
          <w:sz w:val="22"/>
          <w:szCs w:val="22"/>
          <w:lang w:val="en-CA" w:eastAsia="en-CA"/>
        </w:rPr>
      </w:pPr>
    </w:p>
    <w:p w:rsidR="002B7F3B" w:rsidRPr="00B25897" w:rsidRDefault="002B7F3B" w:rsidP="006F090E">
      <w:pPr>
        <w:pStyle w:val="ListParagraph"/>
        <w:numPr>
          <w:ilvl w:val="0"/>
          <w:numId w:val="10"/>
        </w:numPr>
        <w:rPr>
          <w:rFonts w:ascii="Calibri" w:hAnsi="Calibri" w:cs="Calibri"/>
          <w:sz w:val="22"/>
          <w:szCs w:val="22"/>
          <w:lang w:val="en-CA" w:eastAsia="en-CA"/>
        </w:rPr>
      </w:pPr>
      <w:r w:rsidRPr="00B25897">
        <w:rPr>
          <w:rFonts w:ascii="Calibri" w:hAnsi="Calibri" w:cs="Calibri"/>
          <w:color w:val="000000"/>
          <w:sz w:val="22"/>
          <w:szCs w:val="22"/>
          <w:lang w:val="en-CA" w:eastAsia="en-CA"/>
        </w:rPr>
        <w:t>t-shirt sale successful</w:t>
      </w:r>
    </w:p>
    <w:p w:rsidR="002B7F3B" w:rsidRPr="00B25897" w:rsidRDefault="002B7F3B" w:rsidP="006F090E">
      <w:pPr>
        <w:pStyle w:val="ListParagraph"/>
        <w:numPr>
          <w:ilvl w:val="0"/>
          <w:numId w:val="10"/>
        </w:numPr>
        <w:rPr>
          <w:rFonts w:ascii="Calibri" w:hAnsi="Calibri" w:cs="Calibri"/>
          <w:sz w:val="22"/>
          <w:szCs w:val="22"/>
          <w:lang w:val="en-CA" w:eastAsia="en-CA"/>
        </w:rPr>
      </w:pPr>
      <w:r w:rsidRPr="00B25897">
        <w:rPr>
          <w:rFonts w:ascii="Calibri" w:hAnsi="Calibri" w:cs="Calibri"/>
          <w:color w:val="000000"/>
          <w:sz w:val="22"/>
          <w:szCs w:val="22"/>
          <w:lang w:val="en-CA" w:eastAsia="en-CA"/>
        </w:rPr>
        <w:t>delay in organizing curling bonspiel (need to book 3 months in advance so probably will be in January)</w:t>
      </w:r>
    </w:p>
    <w:p w:rsidR="002B7F3B" w:rsidRPr="00B25897" w:rsidRDefault="002B7F3B" w:rsidP="006F090E">
      <w:pPr>
        <w:pStyle w:val="ListParagraph"/>
        <w:numPr>
          <w:ilvl w:val="0"/>
          <w:numId w:val="10"/>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planning next Robax championship in December or late November</w:t>
      </w:r>
    </w:p>
    <w:p w:rsidR="002B7F3B" w:rsidRPr="00B25897" w:rsidRDefault="002B7F3B" w:rsidP="006F090E">
      <w:pPr>
        <w:pStyle w:val="ListParagraph"/>
        <w:numPr>
          <w:ilvl w:val="0"/>
          <w:numId w:val="10"/>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CN tower climb, 30 people signed up and 800$ for United Way</w:t>
      </w:r>
    </w:p>
    <w:p w:rsidR="002B7F3B" w:rsidRPr="00B25897" w:rsidRDefault="002B7F3B" w:rsidP="006F090E">
      <w:pPr>
        <w:pStyle w:val="ListParagraph"/>
        <w:numPr>
          <w:ilvl w:val="0"/>
          <w:numId w:val="10"/>
        </w:numPr>
        <w:rPr>
          <w:rFonts w:ascii="Calibri" w:hAnsi="Calibri" w:cs="Calibri"/>
          <w:b/>
          <w:bCs/>
          <w:color w:val="000000"/>
          <w:sz w:val="22"/>
          <w:szCs w:val="22"/>
          <w:lang w:val="en-CA" w:eastAsia="en-CA"/>
        </w:rPr>
      </w:pPr>
      <w:r w:rsidRPr="00B25897">
        <w:rPr>
          <w:rFonts w:ascii="Calibri" w:hAnsi="Calibri" w:cs="Calibri"/>
          <w:color w:val="000000"/>
          <w:sz w:val="22"/>
          <w:szCs w:val="22"/>
          <w:lang w:val="en-CA" w:eastAsia="en-CA"/>
        </w:rPr>
        <w:t>Div 1 co-ed team for volleyball set up</w:t>
      </w:r>
      <w:r w:rsidRPr="00B25897">
        <w:rPr>
          <w:rFonts w:ascii="Calibri" w:hAnsi="Calibri" w:cs="Calibri"/>
          <w:color w:val="000000"/>
          <w:sz w:val="22"/>
          <w:szCs w:val="22"/>
          <w:lang w:val="en-CA" w:eastAsia="en-CA"/>
        </w:rPr>
        <w:br/>
      </w:r>
      <w:r w:rsidRPr="00B25897">
        <w:rPr>
          <w:rFonts w:ascii="Calibri" w:hAnsi="Calibri" w:cs="Calibri"/>
          <w:color w:val="000000"/>
          <w:sz w:val="22"/>
          <w:szCs w:val="22"/>
          <w:lang w:val="en-CA" w:eastAsia="en-CA"/>
        </w:rPr>
        <w:br/>
      </w:r>
    </w:p>
    <w:p w:rsidR="002B7F3B" w:rsidRPr="00B25897" w:rsidRDefault="002B7F3B" w:rsidP="00BD53BB">
      <w:pPr>
        <w:ind w:left="360"/>
        <w:rPr>
          <w:rFonts w:ascii="Calibri" w:hAnsi="Calibri" w:cs="Calibri"/>
          <w:b/>
          <w:bCs/>
          <w:color w:val="000000"/>
          <w:sz w:val="22"/>
          <w:szCs w:val="22"/>
          <w:lang w:val="en-CA" w:eastAsia="en-CA"/>
        </w:rPr>
      </w:pPr>
      <w:r w:rsidRPr="00B25897">
        <w:rPr>
          <w:rFonts w:ascii="Calibri" w:hAnsi="Calibri" w:cs="Calibri"/>
          <w:b/>
          <w:bCs/>
          <w:color w:val="000000"/>
          <w:sz w:val="22"/>
          <w:szCs w:val="22"/>
          <w:lang w:val="en-CA" w:eastAsia="en-CA"/>
        </w:rPr>
        <w:t>CAPSI:</w:t>
      </w:r>
    </w:p>
    <w:p w:rsidR="002B7F3B" w:rsidRPr="00B25897" w:rsidRDefault="002B7F3B" w:rsidP="00BD53BB">
      <w:pPr>
        <w:ind w:left="360"/>
        <w:rPr>
          <w:rFonts w:ascii="Calibri" w:hAnsi="Calibri" w:cs="Calibri"/>
          <w:b/>
          <w:bCs/>
          <w:color w:val="000000"/>
          <w:sz w:val="22"/>
          <w:szCs w:val="22"/>
          <w:lang w:val="en-CA" w:eastAsia="en-CA"/>
        </w:rPr>
      </w:pPr>
    </w:p>
    <w:p w:rsidR="002B7F3B" w:rsidRPr="00B25897" w:rsidRDefault="002B7F3B" w:rsidP="006F090E">
      <w:pPr>
        <w:pStyle w:val="ListParagraph"/>
        <w:numPr>
          <w:ilvl w:val="0"/>
          <w:numId w:val="11"/>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 xml:space="preserve"> OTC competition and Patient Interview Competition on November 9th, 6-9pm in PPL room (sign-up preference given to PDW registrants if spots all full)</w:t>
      </w:r>
    </w:p>
    <w:p w:rsidR="002B7F3B" w:rsidRPr="00B25897" w:rsidRDefault="002B7F3B" w:rsidP="006F090E">
      <w:pPr>
        <w:pStyle w:val="ListParagraph"/>
        <w:numPr>
          <w:ilvl w:val="0"/>
          <w:numId w:val="11"/>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compounding competition November 24</w:t>
      </w:r>
      <w:r w:rsidRPr="00B25897">
        <w:rPr>
          <w:rFonts w:ascii="Calibri" w:hAnsi="Calibri" w:cs="Calibri"/>
          <w:color w:val="000000"/>
          <w:sz w:val="22"/>
          <w:szCs w:val="22"/>
          <w:vertAlign w:val="superscript"/>
          <w:lang w:val="en-CA" w:eastAsia="en-CA"/>
        </w:rPr>
        <w:t>th</w:t>
      </w:r>
      <w:r w:rsidRPr="00B25897">
        <w:rPr>
          <w:rFonts w:ascii="Calibri" w:hAnsi="Calibri" w:cs="Calibri"/>
          <w:color w:val="000000"/>
          <w:sz w:val="22"/>
          <w:szCs w:val="22"/>
          <w:lang w:val="en-CA" w:eastAsia="en-CA"/>
        </w:rPr>
        <w:t xml:space="preserve"> in teams of 4</w:t>
      </w:r>
    </w:p>
    <w:p w:rsidR="002B7F3B" w:rsidRPr="00B25897" w:rsidRDefault="002B7F3B" w:rsidP="006F090E">
      <w:pPr>
        <w:pStyle w:val="ListParagraph"/>
        <w:numPr>
          <w:ilvl w:val="0"/>
          <w:numId w:val="11"/>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Literary Challenge October 31</w:t>
      </w:r>
    </w:p>
    <w:p w:rsidR="002B7F3B" w:rsidRPr="00B25897" w:rsidRDefault="002B7F3B" w:rsidP="006F090E">
      <w:pPr>
        <w:pStyle w:val="ListParagraph"/>
        <w:numPr>
          <w:ilvl w:val="0"/>
          <w:numId w:val="11"/>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$250 PRIZE TOWARDS PDW</w:t>
      </w:r>
    </w:p>
    <w:p w:rsidR="002B7F3B" w:rsidRPr="00B25897" w:rsidRDefault="002B7F3B" w:rsidP="006F090E">
      <w:pPr>
        <w:pStyle w:val="ListParagraph"/>
        <w:numPr>
          <w:ilvl w:val="0"/>
          <w:numId w:val="11"/>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 xml:space="preserve">PDW: booking issue, conference is over capacity, 109 over booked. Tuesday registrants will be put on waiting list (most likely). </w:t>
      </w:r>
    </w:p>
    <w:p w:rsidR="002B7F3B" w:rsidRPr="00B25897" w:rsidRDefault="002B7F3B" w:rsidP="006F090E">
      <w:pPr>
        <w:pStyle w:val="ListParagraph"/>
        <w:numPr>
          <w:ilvl w:val="0"/>
          <w:numId w:val="11"/>
        </w:numPr>
        <w:rPr>
          <w:rFonts w:ascii="Calibri" w:hAnsi="Calibri" w:cs="Calibri"/>
          <w:color w:val="000000"/>
          <w:sz w:val="22"/>
          <w:szCs w:val="22"/>
          <w:lang w:val="en-CA" w:eastAsia="en-CA"/>
        </w:rPr>
      </w:pPr>
      <w:bookmarkStart w:id="0" w:name="_GoBack"/>
      <w:r w:rsidRPr="00B25897">
        <w:rPr>
          <w:rFonts w:ascii="Calibri" w:hAnsi="Calibri" w:cs="Calibri"/>
          <w:color w:val="000000"/>
          <w:sz w:val="22"/>
          <w:szCs w:val="22"/>
          <w:lang w:val="en-CA" w:eastAsia="en-CA"/>
        </w:rPr>
        <w:t>October 30 Guy Genest award $500 towards PDW</w:t>
      </w:r>
    </w:p>
    <w:p w:rsidR="002B7F3B" w:rsidRPr="00B25897" w:rsidRDefault="002B7F3B" w:rsidP="006F090E">
      <w:pPr>
        <w:pStyle w:val="ListParagraph"/>
        <w:numPr>
          <w:ilvl w:val="0"/>
          <w:numId w:val="11"/>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Leadership seminar: David Windross from Teva, dinner at Marriot, presentation on November 17</w:t>
      </w:r>
      <w:r w:rsidRPr="00B25897">
        <w:rPr>
          <w:rFonts w:ascii="Calibri" w:hAnsi="Calibri" w:cs="Calibri"/>
          <w:color w:val="000000"/>
          <w:sz w:val="22"/>
          <w:szCs w:val="22"/>
          <w:vertAlign w:val="superscript"/>
          <w:lang w:val="en-CA" w:eastAsia="en-CA"/>
        </w:rPr>
        <w:t>th</w:t>
      </w:r>
      <w:r w:rsidRPr="00B25897">
        <w:rPr>
          <w:rFonts w:ascii="Calibri" w:hAnsi="Calibri" w:cs="Calibri"/>
          <w:color w:val="000000"/>
          <w:sz w:val="22"/>
          <w:szCs w:val="22"/>
          <w:lang w:val="en-CA" w:eastAsia="en-CA"/>
        </w:rPr>
        <w:t>5pm. Sending out RSVP:UPS and student organzations get first dibs, 45 students max</w:t>
      </w:r>
    </w:p>
    <w:p w:rsidR="002B7F3B" w:rsidRPr="00B25897" w:rsidRDefault="002B7F3B" w:rsidP="006F090E">
      <w:pPr>
        <w:pStyle w:val="ListParagraph"/>
        <w:numPr>
          <w:ilvl w:val="0"/>
          <w:numId w:val="11"/>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Mock OSCE Saturday  November 19</w:t>
      </w:r>
      <w:r w:rsidRPr="00B25897">
        <w:rPr>
          <w:rFonts w:ascii="Calibri" w:hAnsi="Calibri" w:cs="Calibri"/>
          <w:color w:val="000000"/>
          <w:sz w:val="22"/>
          <w:szCs w:val="22"/>
          <w:vertAlign w:val="superscript"/>
          <w:lang w:val="en-CA" w:eastAsia="en-CA"/>
        </w:rPr>
        <w:t>th</w:t>
      </w:r>
    </w:p>
    <w:bookmarkEnd w:id="0"/>
    <w:p w:rsidR="002B7F3B" w:rsidRPr="00B25897" w:rsidRDefault="002B7F3B" w:rsidP="00DC6C2B">
      <w:pPr>
        <w:pStyle w:val="ListParagraph"/>
        <w:rPr>
          <w:rFonts w:ascii="Calibri" w:hAnsi="Calibri" w:cs="Calibri"/>
          <w:b/>
          <w:bCs/>
          <w:color w:val="000000"/>
          <w:sz w:val="22"/>
          <w:szCs w:val="22"/>
          <w:lang w:val="en-CA" w:eastAsia="en-CA"/>
        </w:rPr>
      </w:pPr>
    </w:p>
    <w:p w:rsidR="002B7F3B" w:rsidRPr="00B25897" w:rsidRDefault="002B7F3B" w:rsidP="00DC6C2B">
      <w:pPr>
        <w:rPr>
          <w:rFonts w:ascii="Calibri" w:hAnsi="Calibri" w:cs="Calibri"/>
          <w:b/>
          <w:bCs/>
          <w:color w:val="000000"/>
          <w:sz w:val="22"/>
          <w:szCs w:val="22"/>
          <w:lang w:val="en-CA" w:eastAsia="en-CA"/>
        </w:rPr>
      </w:pPr>
      <w:r w:rsidRPr="00B25897">
        <w:rPr>
          <w:rFonts w:ascii="Calibri" w:hAnsi="Calibri" w:cs="Calibri"/>
          <w:b/>
          <w:bCs/>
          <w:color w:val="000000"/>
          <w:sz w:val="22"/>
          <w:szCs w:val="22"/>
          <w:lang w:val="en-CA" w:eastAsia="en-CA"/>
        </w:rPr>
        <w:t>Webmaster:</w:t>
      </w:r>
    </w:p>
    <w:p w:rsidR="002B7F3B" w:rsidRPr="00B25897" w:rsidRDefault="002B7F3B" w:rsidP="006F090E">
      <w:pPr>
        <w:pStyle w:val="ListParagraph"/>
        <w:numPr>
          <w:ilvl w:val="0"/>
          <w:numId w:val="12"/>
        </w:numPr>
        <w:rPr>
          <w:rFonts w:ascii="Calibri" w:hAnsi="Calibri" w:cs="Calibri"/>
          <w:sz w:val="22"/>
          <w:szCs w:val="22"/>
          <w:lang w:val="en-CA" w:eastAsia="en-CA"/>
        </w:rPr>
      </w:pPr>
      <w:r w:rsidRPr="00B25897">
        <w:rPr>
          <w:rFonts w:ascii="Calibri" w:hAnsi="Calibri" w:cs="Calibri"/>
          <w:color w:val="000000"/>
          <w:sz w:val="22"/>
          <w:szCs w:val="22"/>
          <w:lang w:val="en-CA" w:eastAsia="en-CA"/>
        </w:rPr>
        <w:t>Proper listserv procedures! Don’t email to Franky’s personal email. Use list@uoftpharmacy.com</w:t>
      </w:r>
    </w:p>
    <w:p w:rsidR="002B7F3B" w:rsidRPr="00B25897" w:rsidRDefault="002B7F3B" w:rsidP="006F090E">
      <w:pPr>
        <w:pStyle w:val="ListParagraph"/>
        <w:numPr>
          <w:ilvl w:val="0"/>
          <w:numId w:val="12"/>
        </w:numPr>
        <w:rPr>
          <w:rFonts w:ascii="Calibri" w:hAnsi="Calibri" w:cs="Calibri"/>
          <w:sz w:val="22"/>
          <w:szCs w:val="22"/>
          <w:lang w:val="en-CA" w:eastAsia="en-CA"/>
        </w:rPr>
      </w:pPr>
      <w:r w:rsidRPr="00B25897">
        <w:rPr>
          <w:rFonts w:ascii="Calibri" w:hAnsi="Calibri" w:cs="Calibri"/>
          <w:color w:val="000000"/>
          <w:sz w:val="22"/>
          <w:szCs w:val="22"/>
          <w:lang w:val="en-CA" w:eastAsia="en-CA"/>
        </w:rPr>
        <w:t>Ideas to implement into new UPS website</w:t>
      </w:r>
    </w:p>
    <w:p w:rsidR="002B7F3B" w:rsidRPr="00B25897" w:rsidRDefault="002B7F3B" w:rsidP="006F090E">
      <w:pPr>
        <w:pStyle w:val="ListParagraph"/>
        <w:numPr>
          <w:ilvl w:val="0"/>
          <w:numId w:val="12"/>
        </w:numPr>
        <w:rPr>
          <w:rFonts w:ascii="Calibri" w:hAnsi="Calibri" w:cs="Calibri"/>
          <w:sz w:val="22"/>
          <w:szCs w:val="22"/>
          <w:lang w:val="en-CA" w:eastAsia="en-CA"/>
        </w:rPr>
      </w:pPr>
      <w:r w:rsidRPr="00B25897">
        <w:rPr>
          <w:rFonts w:ascii="Calibri" w:hAnsi="Calibri" w:cs="Calibri"/>
          <w:color w:val="000000"/>
          <w:sz w:val="22"/>
          <w:szCs w:val="22"/>
          <w:lang w:val="en-CA" w:eastAsia="en-CA"/>
        </w:rPr>
        <w:t>Points system updated: 1t5 on points system</w:t>
      </w:r>
    </w:p>
    <w:p w:rsidR="002B7F3B" w:rsidRPr="00B25897" w:rsidRDefault="002B7F3B" w:rsidP="006F090E">
      <w:pPr>
        <w:pStyle w:val="ListParagraph"/>
        <w:numPr>
          <w:ilvl w:val="0"/>
          <w:numId w:val="12"/>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Consolidation of UPS-affiliated clubs into a “clubs listing”</w:t>
      </w:r>
    </w:p>
    <w:p w:rsidR="002B7F3B" w:rsidRPr="00B25897" w:rsidRDefault="002B7F3B" w:rsidP="006F090E">
      <w:pPr>
        <w:pStyle w:val="ListParagraph"/>
        <w:numPr>
          <w:ilvl w:val="0"/>
          <w:numId w:val="12"/>
        </w:numPr>
        <w:rPr>
          <w:rFonts w:ascii="Calibri" w:hAnsi="Calibri" w:cs="Calibri"/>
          <w:sz w:val="22"/>
          <w:szCs w:val="22"/>
          <w:lang w:val="en-CA" w:eastAsia="en-CA"/>
        </w:rPr>
      </w:pPr>
      <w:r w:rsidRPr="00B25897">
        <w:rPr>
          <w:rFonts w:ascii="Calibri" w:hAnsi="Calibri" w:cs="Calibri"/>
          <w:color w:val="000000"/>
          <w:sz w:val="22"/>
          <w:szCs w:val="22"/>
          <w:lang w:val="en-CA" w:eastAsia="en-CA"/>
        </w:rPr>
        <w:t>Form for operations issues (Yvonne wants), please give feedback on what to put on it</w:t>
      </w:r>
      <w:r w:rsidRPr="00B25897">
        <w:rPr>
          <w:rFonts w:ascii="Calibri" w:hAnsi="Calibri" w:cs="Calibri"/>
          <w:color w:val="000000"/>
          <w:sz w:val="22"/>
          <w:szCs w:val="22"/>
          <w:lang w:val="en-CA" w:eastAsia="en-CA"/>
        </w:rPr>
        <w:br/>
      </w:r>
    </w:p>
    <w:p w:rsidR="002B7F3B" w:rsidRPr="00B25897" w:rsidRDefault="002B7F3B" w:rsidP="00DC6C2B">
      <w:pPr>
        <w:rPr>
          <w:rFonts w:ascii="Calibri" w:hAnsi="Calibri" w:cs="Calibri"/>
          <w:sz w:val="22"/>
          <w:szCs w:val="22"/>
          <w:lang w:val="en-CA" w:eastAsia="en-CA"/>
        </w:rPr>
      </w:pPr>
      <w:r w:rsidRPr="00B25897">
        <w:rPr>
          <w:rFonts w:ascii="Calibri" w:hAnsi="Calibri" w:cs="Calibri"/>
          <w:b/>
          <w:bCs/>
          <w:color w:val="000000"/>
          <w:sz w:val="22"/>
          <w:szCs w:val="22"/>
          <w:lang w:val="en-CA" w:eastAsia="en-CA"/>
        </w:rPr>
        <w:t>1T3:</w:t>
      </w:r>
    </w:p>
    <w:p w:rsidR="002B7F3B" w:rsidRPr="00B25897" w:rsidRDefault="002B7F3B" w:rsidP="00E1589A">
      <w:pPr>
        <w:rPr>
          <w:rFonts w:ascii="Calibri" w:hAnsi="Calibri" w:cs="Calibri"/>
          <w:color w:val="000000"/>
          <w:sz w:val="22"/>
          <w:szCs w:val="22"/>
          <w:lang w:val="en-CA" w:eastAsia="en-CA"/>
        </w:rPr>
      </w:pPr>
    </w:p>
    <w:p w:rsidR="002B7F3B" w:rsidRPr="00B25897" w:rsidRDefault="002B7F3B" w:rsidP="00E1589A">
      <w:p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Clothing sale:</w:t>
      </w:r>
      <w:r w:rsidRPr="00B25897">
        <w:rPr>
          <w:rFonts w:ascii="Calibri" w:hAnsi="Calibri" w:cs="Calibri"/>
          <w:sz w:val="22"/>
          <w:szCs w:val="22"/>
          <w:lang w:val="en-CA" w:eastAsia="en-CA"/>
        </w:rPr>
        <w:br/>
      </w:r>
      <w:r w:rsidRPr="00B25897">
        <w:rPr>
          <w:rFonts w:ascii="Calibri" w:hAnsi="Calibri" w:cs="Calibri"/>
          <w:color w:val="000000"/>
          <w:sz w:val="22"/>
          <w:szCs w:val="22"/>
          <w:lang w:val="en-CA" w:eastAsia="en-CA"/>
        </w:rPr>
        <w:t>Current situation: one summer clothing sale by 4th years (faculty-wide, done over the summer, not part of the issue, since traditionally benefits the graduating class, won’t be discussed), one UPS clothing sale (faculty-wide and profit is divided among four classes); plus both 1T3 and 1T4 indicated that they want to do individual clothing sale (tailored to their class only)</w:t>
      </w:r>
      <w:r w:rsidRPr="00B25897">
        <w:rPr>
          <w:rFonts w:ascii="Calibri" w:hAnsi="Calibri" w:cs="Calibri"/>
          <w:sz w:val="22"/>
          <w:szCs w:val="22"/>
          <w:lang w:val="en-CA" w:eastAsia="en-CA"/>
        </w:rPr>
        <w:br/>
      </w:r>
      <w:r w:rsidRPr="00B25897">
        <w:rPr>
          <w:rFonts w:ascii="Calibri" w:hAnsi="Calibri" w:cs="Calibri"/>
          <w:sz w:val="22"/>
          <w:szCs w:val="22"/>
          <w:lang w:val="en-CA" w:eastAsia="en-CA"/>
        </w:rPr>
        <w:br/>
      </w:r>
      <w:r w:rsidRPr="00B25897">
        <w:rPr>
          <w:rFonts w:ascii="Calibri" w:hAnsi="Calibri" w:cs="Calibri"/>
          <w:color w:val="000000"/>
          <w:sz w:val="22"/>
          <w:szCs w:val="22"/>
          <w:lang w:val="en-CA" w:eastAsia="en-CA"/>
        </w:rPr>
        <w:t>Issue: too many clothing sales and limited number of students (summer clothing sale not issue, done by 4</w:t>
      </w:r>
      <w:r w:rsidRPr="00B25897">
        <w:rPr>
          <w:rFonts w:ascii="Calibri" w:hAnsi="Calibri" w:cs="Calibri"/>
          <w:color w:val="000000"/>
          <w:sz w:val="22"/>
          <w:szCs w:val="22"/>
          <w:vertAlign w:val="superscript"/>
          <w:lang w:val="en-CA" w:eastAsia="en-CA"/>
        </w:rPr>
        <w:t>th</w:t>
      </w:r>
      <w:r w:rsidRPr="00B25897">
        <w:rPr>
          <w:rFonts w:ascii="Calibri" w:hAnsi="Calibri" w:cs="Calibri"/>
          <w:color w:val="000000"/>
          <w:sz w:val="22"/>
          <w:szCs w:val="22"/>
          <w:lang w:val="en-CA" w:eastAsia="en-CA"/>
        </w:rPr>
        <w:t xml:space="preserve"> years)</w:t>
      </w:r>
      <w:r w:rsidRPr="00B25897">
        <w:rPr>
          <w:rFonts w:ascii="Calibri" w:hAnsi="Calibri" w:cs="Calibri"/>
          <w:sz w:val="22"/>
          <w:szCs w:val="22"/>
          <w:lang w:val="en-CA" w:eastAsia="en-CA"/>
        </w:rPr>
        <w:br/>
      </w:r>
      <w:r w:rsidRPr="00B25897">
        <w:rPr>
          <w:rFonts w:ascii="Calibri" w:hAnsi="Calibri" w:cs="Calibri"/>
          <w:sz w:val="22"/>
          <w:szCs w:val="22"/>
          <w:lang w:val="en-CA" w:eastAsia="en-CA"/>
        </w:rPr>
        <w:br/>
      </w:r>
      <w:r w:rsidRPr="00B25897">
        <w:rPr>
          <w:rFonts w:ascii="Calibri" w:hAnsi="Calibri" w:cs="Calibri"/>
          <w:color w:val="000000"/>
          <w:sz w:val="22"/>
          <w:szCs w:val="22"/>
          <w:lang w:val="en-CA" w:eastAsia="en-CA"/>
        </w:rPr>
        <w:t xml:space="preserve">Proposed Options: </w:t>
      </w:r>
      <w:r w:rsidRPr="00B25897">
        <w:rPr>
          <w:rFonts w:ascii="Calibri" w:hAnsi="Calibri" w:cs="Calibri"/>
          <w:sz w:val="22"/>
          <w:szCs w:val="22"/>
          <w:lang w:val="en-CA" w:eastAsia="en-CA"/>
        </w:rPr>
        <w:br/>
      </w:r>
      <w:r w:rsidRPr="00B25897">
        <w:rPr>
          <w:rFonts w:ascii="Calibri" w:hAnsi="Calibri" w:cs="Calibri"/>
          <w:color w:val="000000"/>
          <w:sz w:val="22"/>
          <w:szCs w:val="22"/>
          <w:lang w:val="en-CA" w:eastAsia="en-CA"/>
        </w:rPr>
        <w:t>1. Keep UPS sale, no class individual sales because UPS sale divides profit among classes</w:t>
      </w:r>
      <w:r w:rsidRPr="00B25897">
        <w:rPr>
          <w:rFonts w:ascii="Calibri" w:hAnsi="Calibri" w:cs="Calibri"/>
          <w:sz w:val="22"/>
          <w:szCs w:val="22"/>
          <w:lang w:val="en-CA" w:eastAsia="en-CA"/>
        </w:rPr>
        <w:br/>
      </w:r>
      <w:r w:rsidRPr="00B25897">
        <w:rPr>
          <w:rFonts w:ascii="Calibri" w:hAnsi="Calibri" w:cs="Calibri"/>
          <w:color w:val="000000"/>
          <w:sz w:val="22"/>
          <w:szCs w:val="22"/>
          <w:lang w:val="en-CA" w:eastAsia="en-CA"/>
        </w:rPr>
        <w:t>2. Each class does individual sale at liberty (but target will be their respective class only), no UPS sale</w:t>
      </w:r>
    </w:p>
    <w:p w:rsidR="002B7F3B" w:rsidRPr="00B25897" w:rsidRDefault="002B7F3B" w:rsidP="00E1589A">
      <w:pPr>
        <w:rPr>
          <w:rFonts w:ascii="Calibri" w:hAnsi="Calibri" w:cs="Calibri"/>
          <w:color w:val="000000"/>
          <w:sz w:val="22"/>
          <w:szCs w:val="22"/>
          <w:lang w:val="en-CA" w:eastAsia="en-CA"/>
        </w:rPr>
      </w:pPr>
    </w:p>
    <w:p w:rsidR="002B7F3B" w:rsidRPr="00B25897" w:rsidRDefault="002B7F3B" w:rsidP="00E1589A">
      <w:p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Other Options Discussed in meeting:</w:t>
      </w:r>
    </w:p>
    <w:p w:rsidR="002B7F3B" w:rsidRPr="00B25897" w:rsidRDefault="002B7F3B" w:rsidP="00E1589A">
      <w:p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1. 1 clothing sale order form with UPS and class council sales: Collect money and divide up between classes (however not really fair if one class put little effort in the clothing sale). If clothing states year then that money goes to that year, own class specific design and specific supplier since different classes have different opinion on quality + profit.</w:t>
      </w:r>
    </w:p>
    <w:p w:rsidR="002B7F3B" w:rsidRPr="00B25897" w:rsidRDefault="002B7F3B" w:rsidP="00E1589A">
      <w:p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2. Dissolve UPS sale and only have class sales: possibly too redundant, too many sales but historically UPS sale did not make money</w:t>
      </w:r>
    </w:p>
    <w:p w:rsidR="002B7F3B" w:rsidRPr="00B25897" w:rsidRDefault="002B7F3B" w:rsidP="00E1589A">
      <w:pPr>
        <w:rPr>
          <w:rFonts w:ascii="Calibri" w:hAnsi="Calibri" w:cs="Calibri"/>
          <w:color w:val="000000"/>
          <w:sz w:val="22"/>
          <w:szCs w:val="22"/>
          <w:lang w:val="en-CA" w:eastAsia="en-CA"/>
        </w:rPr>
      </w:pPr>
    </w:p>
    <w:p w:rsidR="002B7F3B" w:rsidRPr="00B25897" w:rsidRDefault="002B7F3B" w:rsidP="00B25897">
      <w:pPr>
        <w:rPr>
          <w:rFonts w:ascii="Calibri" w:hAnsi="Calibri" w:cs="Calibri"/>
          <w:b/>
          <w:bCs/>
          <w:color w:val="000000"/>
          <w:sz w:val="22"/>
          <w:szCs w:val="22"/>
          <w:lang w:val="en-CA" w:eastAsia="en-CA"/>
        </w:rPr>
      </w:pPr>
      <w:r w:rsidRPr="00B25897">
        <w:rPr>
          <w:rFonts w:ascii="Calibri" w:hAnsi="Calibri" w:cs="Calibri"/>
          <w:color w:val="000000"/>
          <w:sz w:val="22"/>
          <w:szCs w:val="22"/>
          <w:lang w:val="en-CA" w:eastAsia="en-CA"/>
        </w:rPr>
        <w:t>Issue will go to fundraising committee</w:t>
      </w:r>
      <w:r w:rsidRPr="00B25897">
        <w:rPr>
          <w:rFonts w:ascii="Calibri" w:hAnsi="Calibri" w:cs="Calibri"/>
          <w:sz w:val="22"/>
          <w:szCs w:val="22"/>
          <w:lang w:val="en-CA" w:eastAsia="en-CA"/>
        </w:rPr>
        <w:br/>
      </w:r>
      <w:r w:rsidRPr="00B25897">
        <w:rPr>
          <w:rFonts w:ascii="Calibri" w:hAnsi="Calibri" w:cs="Calibri"/>
          <w:sz w:val="22"/>
          <w:szCs w:val="22"/>
          <w:lang w:val="en-CA" w:eastAsia="en-CA"/>
        </w:rPr>
        <w:br/>
      </w:r>
      <w:r w:rsidRPr="00B25897">
        <w:rPr>
          <w:rFonts w:ascii="Calibri" w:hAnsi="Calibri" w:cs="Calibri"/>
          <w:sz w:val="22"/>
          <w:szCs w:val="22"/>
          <w:lang w:val="en-CA" w:eastAsia="en-CA"/>
        </w:rPr>
        <w:br/>
      </w:r>
      <w:r w:rsidRPr="00B25897">
        <w:rPr>
          <w:rFonts w:ascii="Calibri" w:hAnsi="Calibri" w:cs="Calibri"/>
          <w:color w:val="000000"/>
          <w:sz w:val="22"/>
          <w:szCs w:val="22"/>
          <w:lang w:val="en-CA" w:eastAsia="en-CA"/>
        </w:rPr>
        <w:br/>
      </w:r>
      <w:r w:rsidRPr="00B25897">
        <w:rPr>
          <w:rFonts w:ascii="Calibri" w:hAnsi="Calibri" w:cs="Calibri"/>
          <w:b/>
          <w:bCs/>
          <w:color w:val="000000"/>
          <w:sz w:val="22"/>
          <w:szCs w:val="22"/>
          <w:lang w:val="en-CA" w:eastAsia="en-CA"/>
        </w:rPr>
        <w:t>OPA Student</w:t>
      </w:r>
    </w:p>
    <w:p w:rsidR="002B7F3B" w:rsidRPr="00B25897" w:rsidRDefault="002B7F3B" w:rsidP="00B25897">
      <w:pPr>
        <w:rPr>
          <w:rFonts w:ascii="Calibri" w:hAnsi="Calibri" w:cs="Calibri"/>
          <w:b/>
          <w:bCs/>
          <w:color w:val="000000"/>
          <w:sz w:val="22"/>
          <w:szCs w:val="22"/>
          <w:lang w:val="en-CA" w:eastAsia="en-CA"/>
        </w:rPr>
      </w:pPr>
    </w:p>
    <w:p w:rsidR="002B7F3B" w:rsidRPr="00B25897" w:rsidRDefault="002B7F3B" w:rsidP="006F090E">
      <w:pPr>
        <w:pStyle w:val="ListParagraph"/>
        <w:numPr>
          <w:ilvl w:val="0"/>
          <w:numId w:val="13"/>
        </w:numPr>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 xml:space="preserve">OPA board meeting held Oct 18-19th at OPA Toronto offices. U of T students will be finding out more about PLI in the next two weeks (everything is set to go but they just need to set up the online registration system). Also, the OPA is looking into new ways of engaging students in the organization--look out for OPA meetings/events in the coming months. OPA Cup will be held in Waterloo on Saturday, March 10. </w:t>
      </w:r>
    </w:p>
    <w:p w:rsidR="002B7F3B" w:rsidRPr="00B25897" w:rsidRDefault="002B7F3B" w:rsidP="00E1589A">
      <w:pPr>
        <w:rPr>
          <w:rFonts w:ascii="Calibri" w:hAnsi="Calibri" w:cs="Calibri"/>
          <w:color w:val="000000"/>
          <w:sz w:val="22"/>
          <w:szCs w:val="22"/>
          <w:lang w:val="en-CA" w:eastAsia="en-CA"/>
        </w:rPr>
      </w:pPr>
    </w:p>
    <w:p w:rsidR="002B7F3B" w:rsidRPr="00B25897" w:rsidRDefault="002B7F3B" w:rsidP="00E1589A">
      <w:pPr>
        <w:rPr>
          <w:rFonts w:ascii="Calibri" w:hAnsi="Calibri" w:cs="Calibri"/>
          <w:sz w:val="22"/>
          <w:szCs w:val="22"/>
          <w:lang w:val="en-CA" w:eastAsia="en-CA"/>
        </w:rPr>
      </w:pPr>
    </w:p>
    <w:p w:rsidR="002B7F3B" w:rsidRPr="00B25897" w:rsidRDefault="002B7F3B" w:rsidP="00DC6C2B">
      <w:pPr>
        <w:spacing w:before="100" w:beforeAutospacing="1" w:after="100" w:afterAutospacing="1"/>
        <w:textAlignment w:val="baseline"/>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Next Meeting Date (Tentative): Thurs, Nov 24, 2011 from 5 to 6 PM</w:t>
      </w:r>
    </w:p>
    <w:p w:rsidR="002B7F3B" w:rsidRPr="00B25897" w:rsidRDefault="002B7F3B" w:rsidP="00E1589A">
      <w:pPr>
        <w:rPr>
          <w:rFonts w:ascii="Calibri" w:hAnsi="Calibri" w:cs="Calibri"/>
          <w:sz w:val="22"/>
          <w:szCs w:val="22"/>
          <w:lang w:val="en-CA" w:eastAsia="en-CA"/>
        </w:rPr>
      </w:pPr>
    </w:p>
    <w:p w:rsidR="002B7F3B" w:rsidRPr="00B25897" w:rsidRDefault="002B7F3B" w:rsidP="00DC6C2B">
      <w:pPr>
        <w:spacing w:before="100" w:beforeAutospacing="1" w:after="100" w:afterAutospacing="1"/>
        <w:textAlignment w:val="baseline"/>
        <w:rPr>
          <w:rFonts w:ascii="Calibri" w:hAnsi="Calibri" w:cs="Calibri"/>
          <w:color w:val="000000"/>
          <w:sz w:val="22"/>
          <w:szCs w:val="22"/>
          <w:lang w:val="en-CA" w:eastAsia="en-CA"/>
        </w:rPr>
      </w:pPr>
      <w:r w:rsidRPr="00B25897">
        <w:rPr>
          <w:rFonts w:ascii="Calibri" w:hAnsi="Calibri" w:cs="Calibri"/>
          <w:color w:val="000000"/>
          <w:sz w:val="22"/>
          <w:szCs w:val="22"/>
          <w:lang w:val="en-CA" w:eastAsia="en-CA"/>
        </w:rPr>
        <w:t>Adjournment of Meeting: 1pm.</w:t>
      </w:r>
    </w:p>
    <w:p w:rsidR="002B7F3B" w:rsidRPr="009102C7" w:rsidRDefault="002B7F3B" w:rsidP="00E1589A">
      <w:pPr>
        <w:spacing w:line="300" w:lineRule="atLeast"/>
        <w:rPr>
          <w:rFonts w:ascii="Times New Roman" w:hAnsi="Times New Roman" w:cs="Times New Roman"/>
          <w:color w:val="000000"/>
          <w:sz w:val="20"/>
          <w:szCs w:val="20"/>
        </w:rPr>
      </w:pPr>
    </w:p>
    <w:sectPr w:rsidR="002B7F3B" w:rsidRPr="009102C7" w:rsidSect="000E15C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2AC"/>
    <w:multiLevelType w:val="hybridMultilevel"/>
    <w:tmpl w:val="51324F80"/>
    <w:lvl w:ilvl="0" w:tplc="10090003">
      <w:start w:val="1"/>
      <w:numFmt w:val="bullet"/>
      <w:lvlText w:val="o"/>
      <w:lvlJc w:val="left"/>
      <w:pPr>
        <w:ind w:left="1860" w:hanging="360"/>
      </w:pPr>
      <w:rPr>
        <w:rFonts w:ascii="Courier New" w:hAnsi="Courier New" w:hint="default"/>
      </w:rPr>
    </w:lvl>
    <w:lvl w:ilvl="1" w:tplc="10090003">
      <w:start w:val="1"/>
      <w:numFmt w:val="bullet"/>
      <w:lvlText w:val="o"/>
      <w:lvlJc w:val="left"/>
      <w:pPr>
        <w:ind w:left="2580" w:hanging="360"/>
      </w:pPr>
      <w:rPr>
        <w:rFonts w:ascii="Courier New" w:hAnsi="Courier New" w:cs="Courier New" w:hint="default"/>
      </w:rPr>
    </w:lvl>
    <w:lvl w:ilvl="2" w:tplc="10090005">
      <w:start w:val="1"/>
      <w:numFmt w:val="bullet"/>
      <w:lvlText w:val=""/>
      <w:lvlJc w:val="left"/>
      <w:pPr>
        <w:ind w:left="3300" w:hanging="360"/>
      </w:pPr>
      <w:rPr>
        <w:rFonts w:ascii="Wingdings" w:hAnsi="Wingdings" w:cs="Wingdings" w:hint="default"/>
      </w:rPr>
    </w:lvl>
    <w:lvl w:ilvl="3" w:tplc="10090001">
      <w:start w:val="1"/>
      <w:numFmt w:val="bullet"/>
      <w:lvlText w:val=""/>
      <w:lvlJc w:val="left"/>
      <w:pPr>
        <w:ind w:left="4020" w:hanging="360"/>
      </w:pPr>
      <w:rPr>
        <w:rFonts w:ascii="Symbol" w:hAnsi="Symbol" w:cs="Symbol" w:hint="default"/>
      </w:rPr>
    </w:lvl>
    <w:lvl w:ilvl="4" w:tplc="10090003">
      <w:start w:val="1"/>
      <w:numFmt w:val="bullet"/>
      <w:lvlText w:val="o"/>
      <w:lvlJc w:val="left"/>
      <w:pPr>
        <w:ind w:left="4740" w:hanging="360"/>
      </w:pPr>
      <w:rPr>
        <w:rFonts w:ascii="Courier New" w:hAnsi="Courier New" w:cs="Courier New" w:hint="default"/>
      </w:rPr>
    </w:lvl>
    <w:lvl w:ilvl="5" w:tplc="10090005">
      <w:start w:val="1"/>
      <w:numFmt w:val="bullet"/>
      <w:lvlText w:val=""/>
      <w:lvlJc w:val="left"/>
      <w:pPr>
        <w:ind w:left="5460" w:hanging="360"/>
      </w:pPr>
      <w:rPr>
        <w:rFonts w:ascii="Wingdings" w:hAnsi="Wingdings" w:cs="Wingdings" w:hint="default"/>
      </w:rPr>
    </w:lvl>
    <w:lvl w:ilvl="6" w:tplc="10090001">
      <w:start w:val="1"/>
      <w:numFmt w:val="bullet"/>
      <w:lvlText w:val=""/>
      <w:lvlJc w:val="left"/>
      <w:pPr>
        <w:ind w:left="6180" w:hanging="360"/>
      </w:pPr>
      <w:rPr>
        <w:rFonts w:ascii="Symbol" w:hAnsi="Symbol" w:cs="Symbol" w:hint="default"/>
      </w:rPr>
    </w:lvl>
    <w:lvl w:ilvl="7" w:tplc="10090003">
      <w:start w:val="1"/>
      <w:numFmt w:val="bullet"/>
      <w:lvlText w:val="o"/>
      <w:lvlJc w:val="left"/>
      <w:pPr>
        <w:ind w:left="6900" w:hanging="360"/>
      </w:pPr>
      <w:rPr>
        <w:rFonts w:ascii="Courier New" w:hAnsi="Courier New" w:cs="Courier New" w:hint="default"/>
      </w:rPr>
    </w:lvl>
    <w:lvl w:ilvl="8" w:tplc="10090005">
      <w:start w:val="1"/>
      <w:numFmt w:val="bullet"/>
      <w:lvlText w:val=""/>
      <w:lvlJc w:val="left"/>
      <w:pPr>
        <w:ind w:left="7620" w:hanging="360"/>
      </w:pPr>
      <w:rPr>
        <w:rFonts w:ascii="Wingdings" w:hAnsi="Wingdings" w:cs="Wingdings" w:hint="default"/>
      </w:rPr>
    </w:lvl>
  </w:abstractNum>
  <w:abstractNum w:abstractNumId="1">
    <w:nsid w:val="203548A7"/>
    <w:multiLevelType w:val="hybridMultilevel"/>
    <w:tmpl w:val="C5F4C55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nsid w:val="20C84B20"/>
    <w:multiLevelType w:val="hybridMultilevel"/>
    <w:tmpl w:val="A2BCA086"/>
    <w:lvl w:ilvl="0" w:tplc="10090003">
      <w:start w:val="1"/>
      <w:numFmt w:val="bullet"/>
      <w:lvlText w:val="o"/>
      <w:lvlJc w:val="left"/>
      <w:pPr>
        <w:ind w:left="1500" w:hanging="360"/>
      </w:pPr>
      <w:rPr>
        <w:rFonts w:ascii="Courier New" w:hAnsi="Courier New" w:cs="Courier New" w:hint="default"/>
      </w:rPr>
    </w:lvl>
    <w:lvl w:ilvl="1" w:tplc="10090003">
      <w:start w:val="1"/>
      <w:numFmt w:val="bullet"/>
      <w:lvlText w:val="o"/>
      <w:lvlJc w:val="left"/>
      <w:pPr>
        <w:ind w:left="2220" w:hanging="360"/>
      </w:pPr>
      <w:rPr>
        <w:rFonts w:ascii="Courier New" w:hAnsi="Courier New" w:cs="Courier New" w:hint="default"/>
      </w:rPr>
    </w:lvl>
    <w:lvl w:ilvl="2" w:tplc="10090005">
      <w:start w:val="1"/>
      <w:numFmt w:val="bullet"/>
      <w:lvlText w:val=""/>
      <w:lvlJc w:val="left"/>
      <w:pPr>
        <w:ind w:left="2940" w:hanging="360"/>
      </w:pPr>
      <w:rPr>
        <w:rFonts w:ascii="Wingdings" w:hAnsi="Wingdings" w:cs="Wingdings" w:hint="default"/>
      </w:rPr>
    </w:lvl>
    <w:lvl w:ilvl="3" w:tplc="10090001">
      <w:start w:val="1"/>
      <w:numFmt w:val="bullet"/>
      <w:lvlText w:val=""/>
      <w:lvlJc w:val="left"/>
      <w:pPr>
        <w:ind w:left="3660" w:hanging="360"/>
      </w:pPr>
      <w:rPr>
        <w:rFonts w:ascii="Symbol" w:hAnsi="Symbol" w:cs="Symbol" w:hint="default"/>
      </w:rPr>
    </w:lvl>
    <w:lvl w:ilvl="4" w:tplc="10090003">
      <w:start w:val="1"/>
      <w:numFmt w:val="bullet"/>
      <w:lvlText w:val="o"/>
      <w:lvlJc w:val="left"/>
      <w:pPr>
        <w:ind w:left="4380" w:hanging="360"/>
      </w:pPr>
      <w:rPr>
        <w:rFonts w:ascii="Courier New" w:hAnsi="Courier New" w:cs="Courier New" w:hint="default"/>
      </w:rPr>
    </w:lvl>
    <w:lvl w:ilvl="5" w:tplc="10090005">
      <w:start w:val="1"/>
      <w:numFmt w:val="bullet"/>
      <w:lvlText w:val=""/>
      <w:lvlJc w:val="left"/>
      <w:pPr>
        <w:ind w:left="5100" w:hanging="360"/>
      </w:pPr>
      <w:rPr>
        <w:rFonts w:ascii="Wingdings" w:hAnsi="Wingdings" w:cs="Wingdings" w:hint="default"/>
      </w:rPr>
    </w:lvl>
    <w:lvl w:ilvl="6" w:tplc="10090001">
      <w:start w:val="1"/>
      <w:numFmt w:val="bullet"/>
      <w:lvlText w:val=""/>
      <w:lvlJc w:val="left"/>
      <w:pPr>
        <w:ind w:left="5820" w:hanging="360"/>
      </w:pPr>
      <w:rPr>
        <w:rFonts w:ascii="Symbol" w:hAnsi="Symbol" w:cs="Symbol" w:hint="default"/>
      </w:rPr>
    </w:lvl>
    <w:lvl w:ilvl="7" w:tplc="10090003">
      <w:start w:val="1"/>
      <w:numFmt w:val="bullet"/>
      <w:lvlText w:val="o"/>
      <w:lvlJc w:val="left"/>
      <w:pPr>
        <w:ind w:left="6540" w:hanging="360"/>
      </w:pPr>
      <w:rPr>
        <w:rFonts w:ascii="Courier New" w:hAnsi="Courier New" w:cs="Courier New" w:hint="default"/>
      </w:rPr>
    </w:lvl>
    <w:lvl w:ilvl="8" w:tplc="10090005">
      <w:start w:val="1"/>
      <w:numFmt w:val="bullet"/>
      <w:lvlText w:val=""/>
      <w:lvlJc w:val="left"/>
      <w:pPr>
        <w:ind w:left="7260" w:hanging="360"/>
      </w:pPr>
      <w:rPr>
        <w:rFonts w:ascii="Wingdings" w:hAnsi="Wingdings" w:cs="Wingdings" w:hint="default"/>
      </w:rPr>
    </w:lvl>
  </w:abstractNum>
  <w:abstractNum w:abstractNumId="3">
    <w:nsid w:val="23291BDD"/>
    <w:multiLevelType w:val="hybridMultilevel"/>
    <w:tmpl w:val="444A1B2E"/>
    <w:lvl w:ilvl="0" w:tplc="10090001">
      <w:start w:val="1"/>
      <w:numFmt w:val="bullet"/>
      <w:lvlText w:val=""/>
      <w:lvlJc w:val="left"/>
      <w:pPr>
        <w:ind w:left="780" w:hanging="360"/>
      </w:pPr>
      <w:rPr>
        <w:rFonts w:ascii="Symbol" w:hAnsi="Symbol" w:cs="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cs="Wingdings" w:hint="default"/>
      </w:rPr>
    </w:lvl>
    <w:lvl w:ilvl="3" w:tplc="10090001">
      <w:start w:val="1"/>
      <w:numFmt w:val="bullet"/>
      <w:lvlText w:val=""/>
      <w:lvlJc w:val="left"/>
      <w:pPr>
        <w:ind w:left="2940" w:hanging="360"/>
      </w:pPr>
      <w:rPr>
        <w:rFonts w:ascii="Symbol" w:hAnsi="Symbol" w:cs="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cs="Wingdings" w:hint="default"/>
      </w:rPr>
    </w:lvl>
    <w:lvl w:ilvl="6" w:tplc="10090001">
      <w:start w:val="1"/>
      <w:numFmt w:val="bullet"/>
      <w:lvlText w:val=""/>
      <w:lvlJc w:val="left"/>
      <w:pPr>
        <w:ind w:left="5100" w:hanging="360"/>
      </w:pPr>
      <w:rPr>
        <w:rFonts w:ascii="Symbol" w:hAnsi="Symbol" w:cs="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cs="Wingdings" w:hint="default"/>
      </w:rPr>
    </w:lvl>
  </w:abstractNum>
  <w:abstractNum w:abstractNumId="4">
    <w:nsid w:val="28741290"/>
    <w:multiLevelType w:val="hybridMultilevel"/>
    <w:tmpl w:val="8F46111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nsid w:val="2B5B09C4"/>
    <w:multiLevelType w:val="hybridMultilevel"/>
    <w:tmpl w:val="9C94780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nsid w:val="358C6F8E"/>
    <w:multiLevelType w:val="multilevel"/>
    <w:tmpl w:val="A8FA0D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numFmt w:val="bullet"/>
      <w:lvlText w:val="-"/>
      <w:lvlJc w:val="left"/>
      <w:pPr>
        <w:ind w:left="2880" w:hanging="360"/>
      </w:pPr>
      <w:rPr>
        <w:rFonts w:ascii="Arial" w:eastAsia="Times New Roman" w:hAnsi="Arial" w:hint="default"/>
        <w:color w:val="000000"/>
        <w:sz w:val="22"/>
        <w:szCs w:val="22"/>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8F37FC7"/>
    <w:multiLevelType w:val="hybridMultilevel"/>
    <w:tmpl w:val="1A1AB77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nsid w:val="50476CAB"/>
    <w:multiLevelType w:val="hybridMultilevel"/>
    <w:tmpl w:val="42203590"/>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9">
    <w:nsid w:val="628436F6"/>
    <w:multiLevelType w:val="hybridMultilevel"/>
    <w:tmpl w:val="69F699EA"/>
    <w:lvl w:ilvl="0" w:tplc="10090003">
      <w:start w:val="1"/>
      <w:numFmt w:val="bullet"/>
      <w:lvlText w:val="o"/>
      <w:lvlJc w:val="left"/>
      <w:pPr>
        <w:ind w:left="1860" w:hanging="360"/>
      </w:pPr>
      <w:rPr>
        <w:rFonts w:ascii="Courier New" w:hAnsi="Courier New" w:cs="Courier New" w:hint="default"/>
      </w:rPr>
    </w:lvl>
    <w:lvl w:ilvl="1" w:tplc="10090003">
      <w:start w:val="1"/>
      <w:numFmt w:val="bullet"/>
      <w:lvlText w:val="o"/>
      <w:lvlJc w:val="left"/>
      <w:pPr>
        <w:ind w:left="2580" w:hanging="360"/>
      </w:pPr>
      <w:rPr>
        <w:rFonts w:ascii="Courier New" w:hAnsi="Courier New" w:cs="Courier New" w:hint="default"/>
      </w:rPr>
    </w:lvl>
    <w:lvl w:ilvl="2" w:tplc="10090005">
      <w:start w:val="1"/>
      <w:numFmt w:val="bullet"/>
      <w:lvlText w:val=""/>
      <w:lvlJc w:val="left"/>
      <w:pPr>
        <w:ind w:left="3300" w:hanging="360"/>
      </w:pPr>
      <w:rPr>
        <w:rFonts w:ascii="Wingdings" w:hAnsi="Wingdings" w:cs="Wingdings" w:hint="default"/>
      </w:rPr>
    </w:lvl>
    <w:lvl w:ilvl="3" w:tplc="10090001">
      <w:start w:val="1"/>
      <w:numFmt w:val="bullet"/>
      <w:lvlText w:val=""/>
      <w:lvlJc w:val="left"/>
      <w:pPr>
        <w:ind w:left="4020" w:hanging="360"/>
      </w:pPr>
      <w:rPr>
        <w:rFonts w:ascii="Symbol" w:hAnsi="Symbol" w:cs="Symbol" w:hint="default"/>
      </w:rPr>
    </w:lvl>
    <w:lvl w:ilvl="4" w:tplc="10090003">
      <w:start w:val="1"/>
      <w:numFmt w:val="bullet"/>
      <w:lvlText w:val="o"/>
      <w:lvlJc w:val="left"/>
      <w:pPr>
        <w:ind w:left="4740" w:hanging="360"/>
      </w:pPr>
      <w:rPr>
        <w:rFonts w:ascii="Courier New" w:hAnsi="Courier New" w:cs="Courier New" w:hint="default"/>
      </w:rPr>
    </w:lvl>
    <w:lvl w:ilvl="5" w:tplc="10090005">
      <w:start w:val="1"/>
      <w:numFmt w:val="bullet"/>
      <w:lvlText w:val=""/>
      <w:lvlJc w:val="left"/>
      <w:pPr>
        <w:ind w:left="5460" w:hanging="360"/>
      </w:pPr>
      <w:rPr>
        <w:rFonts w:ascii="Wingdings" w:hAnsi="Wingdings" w:cs="Wingdings" w:hint="default"/>
      </w:rPr>
    </w:lvl>
    <w:lvl w:ilvl="6" w:tplc="10090001">
      <w:start w:val="1"/>
      <w:numFmt w:val="bullet"/>
      <w:lvlText w:val=""/>
      <w:lvlJc w:val="left"/>
      <w:pPr>
        <w:ind w:left="6180" w:hanging="360"/>
      </w:pPr>
      <w:rPr>
        <w:rFonts w:ascii="Symbol" w:hAnsi="Symbol" w:cs="Symbol" w:hint="default"/>
      </w:rPr>
    </w:lvl>
    <w:lvl w:ilvl="7" w:tplc="10090003">
      <w:start w:val="1"/>
      <w:numFmt w:val="bullet"/>
      <w:lvlText w:val="o"/>
      <w:lvlJc w:val="left"/>
      <w:pPr>
        <w:ind w:left="6900" w:hanging="360"/>
      </w:pPr>
      <w:rPr>
        <w:rFonts w:ascii="Courier New" w:hAnsi="Courier New" w:cs="Courier New" w:hint="default"/>
      </w:rPr>
    </w:lvl>
    <w:lvl w:ilvl="8" w:tplc="10090005">
      <w:start w:val="1"/>
      <w:numFmt w:val="bullet"/>
      <w:lvlText w:val=""/>
      <w:lvlJc w:val="left"/>
      <w:pPr>
        <w:ind w:left="7620" w:hanging="360"/>
      </w:pPr>
      <w:rPr>
        <w:rFonts w:ascii="Wingdings" w:hAnsi="Wingdings" w:cs="Wingdings" w:hint="default"/>
      </w:rPr>
    </w:lvl>
  </w:abstractNum>
  <w:abstractNum w:abstractNumId="10">
    <w:nsid w:val="79A16293"/>
    <w:multiLevelType w:val="hybridMultilevel"/>
    <w:tmpl w:val="19BCC906"/>
    <w:lvl w:ilvl="0" w:tplc="3C74C034">
      <w:start w:val="1"/>
      <w:numFmt w:val="upperLetter"/>
      <w:lvlText w:val="%1."/>
      <w:lvlJc w:val="left"/>
      <w:pPr>
        <w:tabs>
          <w:tab w:val="num" w:pos="720"/>
        </w:tabs>
        <w:ind w:left="720" w:hanging="360"/>
      </w:pPr>
    </w:lvl>
    <w:lvl w:ilvl="1" w:tplc="29921E3C">
      <w:start w:val="1"/>
      <w:numFmt w:val="decimal"/>
      <w:lvlText w:val="%2."/>
      <w:lvlJc w:val="left"/>
      <w:pPr>
        <w:tabs>
          <w:tab w:val="num" w:pos="1440"/>
        </w:tabs>
        <w:ind w:left="1440" w:hanging="360"/>
      </w:pPr>
    </w:lvl>
    <w:lvl w:ilvl="2" w:tplc="4D7E50D4">
      <w:start w:val="1"/>
      <w:numFmt w:val="decimal"/>
      <w:lvlText w:val="%3."/>
      <w:lvlJc w:val="left"/>
      <w:pPr>
        <w:tabs>
          <w:tab w:val="num" w:pos="2160"/>
        </w:tabs>
        <w:ind w:left="2160" w:hanging="360"/>
      </w:pPr>
    </w:lvl>
    <w:lvl w:ilvl="3" w:tplc="2DBA7EE8">
      <w:start w:val="1"/>
      <w:numFmt w:val="decimal"/>
      <w:lvlText w:val="%4."/>
      <w:lvlJc w:val="left"/>
      <w:pPr>
        <w:tabs>
          <w:tab w:val="num" w:pos="2880"/>
        </w:tabs>
        <w:ind w:left="2880" w:hanging="360"/>
      </w:pPr>
    </w:lvl>
    <w:lvl w:ilvl="4" w:tplc="ED846BC4">
      <w:start w:val="1"/>
      <w:numFmt w:val="decimal"/>
      <w:lvlText w:val="%5."/>
      <w:lvlJc w:val="left"/>
      <w:pPr>
        <w:tabs>
          <w:tab w:val="num" w:pos="3600"/>
        </w:tabs>
        <w:ind w:left="3600" w:hanging="360"/>
      </w:pPr>
    </w:lvl>
    <w:lvl w:ilvl="5" w:tplc="B7FCC136">
      <w:start w:val="1"/>
      <w:numFmt w:val="decimal"/>
      <w:lvlText w:val="%6."/>
      <w:lvlJc w:val="left"/>
      <w:pPr>
        <w:tabs>
          <w:tab w:val="num" w:pos="4320"/>
        </w:tabs>
        <w:ind w:left="4320" w:hanging="360"/>
      </w:pPr>
    </w:lvl>
    <w:lvl w:ilvl="6" w:tplc="E4ECECE8">
      <w:start w:val="1"/>
      <w:numFmt w:val="decimal"/>
      <w:lvlText w:val="%7."/>
      <w:lvlJc w:val="left"/>
      <w:pPr>
        <w:tabs>
          <w:tab w:val="num" w:pos="5040"/>
        </w:tabs>
        <w:ind w:left="5040" w:hanging="360"/>
      </w:pPr>
    </w:lvl>
    <w:lvl w:ilvl="7" w:tplc="1DFE0B20">
      <w:start w:val="1"/>
      <w:numFmt w:val="decimal"/>
      <w:lvlText w:val="%8."/>
      <w:lvlJc w:val="left"/>
      <w:pPr>
        <w:tabs>
          <w:tab w:val="num" w:pos="5760"/>
        </w:tabs>
        <w:ind w:left="5760" w:hanging="360"/>
      </w:pPr>
    </w:lvl>
    <w:lvl w:ilvl="8" w:tplc="3038614E">
      <w:start w:val="1"/>
      <w:numFmt w:val="decimal"/>
      <w:lvlText w:val="%9."/>
      <w:lvlJc w:val="left"/>
      <w:pPr>
        <w:tabs>
          <w:tab w:val="num" w:pos="6480"/>
        </w:tabs>
        <w:ind w:left="6480" w:hanging="360"/>
      </w:pPr>
    </w:lvl>
  </w:abstractNum>
  <w:abstractNum w:abstractNumId="11">
    <w:nsid w:val="7A3215F7"/>
    <w:multiLevelType w:val="hybridMultilevel"/>
    <w:tmpl w:val="9B188D22"/>
    <w:lvl w:ilvl="0" w:tplc="10090003">
      <w:start w:val="1"/>
      <w:numFmt w:val="bullet"/>
      <w:lvlText w:val="o"/>
      <w:lvlJc w:val="left"/>
      <w:pPr>
        <w:ind w:left="1860" w:hanging="360"/>
      </w:pPr>
      <w:rPr>
        <w:rFonts w:ascii="Courier New" w:hAnsi="Courier New" w:cs="Courier New" w:hint="default"/>
      </w:rPr>
    </w:lvl>
    <w:lvl w:ilvl="1" w:tplc="10090003">
      <w:start w:val="1"/>
      <w:numFmt w:val="bullet"/>
      <w:lvlText w:val="o"/>
      <w:lvlJc w:val="left"/>
      <w:pPr>
        <w:ind w:left="2580" w:hanging="360"/>
      </w:pPr>
      <w:rPr>
        <w:rFonts w:ascii="Courier New" w:hAnsi="Courier New" w:cs="Courier New" w:hint="default"/>
      </w:rPr>
    </w:lvl>
    <w:lvl w:ilvl="2" w:tplc="10090005">
      <w:start w:val="1"/>
      <w:numFmt w:val="bullet"/>
      <w:lvlText w:val=""/>
      <w:lvlJc w:val="left"/>
      <w:pPr>
        <w:ind w:left="3300" w:hanging="360"/>
      </w:pPr>
      <w:rPr>
        <w:rFonts w:ascii="Wingdings" w:hAnsi="Wingdings" w:cs="Wingdings" w:hint="default"/>
      </w:rPr>
    </w:lvl>
    <w:lvl w:ilvl="3" w:tplc="10090001">
      <w:start w:val="1"/>
      <w:numFmt w:val="bullet"/>
      <w:lvlText w:val=""/>
      <w:lvlJc w:val="left"/>
      <w:pPr>
        <w:ind w:left="4020" w:hanging="360"/>
      </w:pPr>
      <w:rPr>
        <w:rFonts w:ascii="Symbol" w:hAnsi="Symbol" w:cs="Symbol" w:hint="default"/>
      </w:rPr>
    </w:lvl>
    <w:lvl w:ilvl="4" w:tplc="10090003">
      <w:start w:val="1"/>
      <w:numFmt w:val="bullet"/>
      <w:lvlText w:val="o"/>
      <w:lvlJc w:val="left"/>
      <w:pPr>
        <w:ind w:left="4740" w:hanging="360"/>
      </w:pPr>
      <w:rPr>
        <w:rFonts w:ascii="Courier New" w:hAnsi="Courier New" w:cs="Courier New" w:hint="default"/>
      </w:rPr>
    </w:lvl>
    <w:lvl w:ilvl="5" w:tplc="10090005">
      <w:start w:val="1"/>
      <w:numFmt w:val="bullet"/>
      <w:lvlText w:val=""/>
      <w:lvlJc w:val="left"/>
      <w:pPr>
        <w:ind w:left="5460" w:hanging="360"/>
      </w:pPr>
      <w:rPr>
        <w:rFonts w:ascii="Wingdings" w:hAnsi="Wingdings" w:cs="Wingdings" w:hint="default"/>
      </w:rPr>
    </w:lvl>
    <w:lvl w:ilvl="6" w:tplc="10090001">
      <w:start w:val="1"/>
      <w:numFmt w:val="bullet"/>
      <w:lvlText w:val=""/>
      <w:lvlJc w:val="left"/>
      <w:pPr>
        <w:ind w:left="6180" w:hanging="360"/>
      </w:pPr>
      <w:rPr>
        <w:rFonts w:ascii="Symbol" w:hAnsi="Symbol" w:cs="Symbol" w:hint="default"/>
      </w:rPr>
    </w:lvl>
    <w:lvl w:ilvl="7" w:tplc="10090003">
      <w:start w:val="1"/>
      <w:numFmt w:val="bullet"/>
      <w:lvlText w:val="o"/>
      <w:lvlJc w:val="left"/>
      <w:pPr>
        <w:ind w:left="6900" w:hanging="360"/>
      </w:pPr>
      <w:rPr>
        <w:rFonts w:ascii="Courier New" w:hAnsi="Courier New" w:cs="Courier New" w:hint="default"/>
      </w:rPr>
    </w:lvl>
    <w:lvl w:ilvl="8" w:tplc="10090005">
      <w:start w:val="1"/>
      <w:numFmt w:val="bullet"/>
      <w:lvlText w:val=""/>
      <w:lvlJc w:val="left"/>
      <w:pPr>
        <w:ind w:left="7620" w:hanging="360"/>
      </w:pPr>
      <w:rPr>
        <w:rFonts w:ascii="Wingdings" w:hAnsi="Wingdings" w:cs="Wingdings" w:hint="default"/>
      </w:rPr>
    </w:lvl>
  </w:abstractNum>
  <w:abstractNum w:abstractNumId="12">
    <w:nsid w:val="7CE37615"/>
    <w:multiLevelType w:val="hybridMultilevel"/>
    <w:tmpl w:val="8DA0CBA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nsid w:val="7E892EA6"/>
    <w:multiLevelType w:val="hybridMultilevel"/>
    <w:tmpl w:val="CB200D3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14">
    <w:nsid w:val="7EC92B59"/>
    <w:multiLevelType w:val="hybridMultilevel"/>
    <w:tmpl w:val="5FE2BE8C"/>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6"/>
  </w:num>
  <w:num w:numId="2">
    <w:abstractNumId w:val="10"/>
  </w:num>
  <w:num w:numId="3">
    <w:abstractNumId w:val="8"/>
  </w:num>
  <w:num w:numId="4">
    <w:abstractNumId w:val="3"/>
  </w:num>
  <w:num w:numId="5">
    <w:abstractNumId w:val="13"/>
  </w:num>
  <w:num w:numId="6">
    <w:abstractNumId w:val="11"/>
  </w:num>
  <w:num w:numId="7">
    <w:abstractNumId w:val="0"/>
  </w:num>
  <w:num w:numId="8">
    <w:abstractNumId w:val="1"/>
  </w:num>
  <w:num w:numId="9">
    <w:abstractNumId w:val="9"/>
  </w:num>
  <w:num w:numId="10">
    <w:abstractNumId w:val="12"/>
  </w:num>
  <w:num w:numId="11">
    <w:abstractNumId w:val="7"/>
  </w:num>
  <w:num w:numId="12">
    <w:abstractNumId w:val="4"/>
  </w:num>
  <w:num w:numId="13">
    <w:abstractNumId w:val="5"/>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AC6"/>
    <w:rsid w:val="000E15C2"/>
    <w:rsid w:val="002152E7"/>
    <w:rsid w:val="00266F4B"/>
    <w:rsid w:val="002A485B"/>
    <w:rsid w:val="002B3E0E"/>
    <w:rsid w:val="002B7F3B"/>
    <w:rsid w:val="003437E8"/>
    <w:rsid w:val="00357E88"/>
    <w:rsid w:val="00383F80"/>
    <w:rsid w:val="003E00CE"/>
    <w:rsid w:val="004926F1"/>
    <w:rsid w:val="005360E6"/>
    <w:rsid w:val="00592E04"/>
    <w:rsid w:val="005A1BC9"/>
    <w:rsid w:val="006216F2"/>
    <w:rsid w:val="00646D14"/>
    <w:rsid w:val="00674459"/>
    <w:rsid w:val="006F090E"/>
    <w:rsid w:val="00744AC6"/>
    <w:rsid w:val="007A2EB5"/>
    <w:rsid w:val="007E4C86"/>
    <w:rsid w:val="007F315D"/>
    <w:rsid w:val="00836980"/>
    <w:rsid w:val="00844C6E"/>
    <w:rsid w:val="008454F7"/>
    <w:rsid w:val="00852E92"/>
    <w:rsid w:val="00853030"/>
    <w:rsid w:val="00881FF6"/>
    <w:rsid w:val="00896103"/>
    <w:rsid w:val="008A7571"/>
    <w:rsid w:val="008E7F40"/>
    <w:rsid w:val="009102C7"/>
    <w:rsid w:val="00926AB6"/>
    <w:rsid w:val="00943F52"/>
    <w:rsid w:val="00983E3E"/>
    <w:rsid w:val="009A7CDD"/>
    <w:rsid w:val="00A015A7"/>
    <w:rsid w:val="00A0556E"/>
    <w:rsid w:val="00B25897"/>
    <w:rsid w:val="00BD53BB"/>
    <w:rsid w:val="00C409A4"/>
    <w:rsid w:val="00C7391D"/>
    <w:rsid w:val="00CF5DAF"/>
    <w:rsid w:val="00D07A8C"/>
    <w:rsid w:val="00DC6C2B"/>
    <w:rsid w:val="00E03DBE"/>
    <w:rsid w:val="00E064A2"/>
    <w:rsid w:val="00E1589A"/>
    <w:rsid w:val="00E26657"/>
    <w:rsid w:val="00E54796"/>
    <w:rsid w:val="00EA1F3C"/>
    <w:rsid w:val="00EE4BE2"/>
    <w:rsid w:val="00F05378"/>
    <w:rsid w:val="00F532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A2"/>
    <w:rPr>
      <w:rFonts w:ascii="Helvetica" w:hAnsi="Helvetica" w:cs="Helvetica"/>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AC6"/>
    <w:pPr>
      <w:ind w:left="720"/>
    </w:pPr>
  </w:style>
  <w:style w:type="character" w:styleId="Hyperlink">
    <w:name w:val="Hyperlink"/>
    <w:basedOn w:val="DefaultParagraphFont"/>
    <w:uiPriority w:val="99"/>
    <w:semiHidden/>
    <w:rsid w:val="00881FF6"/>
    <w:rPr>
      <w:color w:val="0000FF"/>
      <w:u w:val="single"/>
    </w:rPr>
  </w:style>
  <w:style w:type="paragraph" w:styleId="NormalWeb">
    <w:name w:val="Normal (Web)"/>
    <w:basedOn w:val="Normal"/>
    <w:uiPriority w:val="99"/>
    <w:semiHidden/>
    <w:rsid w:val="00881FF6"/>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r="http://schemas.openxmlformats.org/officeDocument/2006/relationships" xmlns:w="http://schemas.openxmlformats.org/wordprocessingml/2006/main">
  <w:divs>
    <w:div w:id="1897937694">
      <w:marLeft w:val="0"/>
      <w:marRight w:val="0"/>
      <w:marTop w:val="0"/>
      <w:marBottom w:val="0"/>
      <w:divBdr>
        <w:top w:val="none" w:sz="0" w:space="0" w:color="auto"/>
        <w:left w:val="none" w:sz="0" w:space="0" w:color="auto"/>
        <w:bottom w:val="none" w:sz="0" w:space="0" w:color="auto"/>
        <w:right w:val="none" w:sz="0" w:space="0" w:color="auto"/>
      </w:divBdr>
    </w:div>
    <w:div w:id="1897937695">
      <w:marLeft w:val="0"/>
      <w:marRight w:val="0"/>
      <w:marTop w:val="0"/>
      <w:marBottom w:val="0"/>
      <w:divBdr>
        <w:top w:val="none" w:sz="0" w:space="0" w:color="auto"/>
        <w:left w:val="none" w:sz="0" w:space="0" w:color="auto"/>
        <w:bottom w:val="none" w:sz="0" w:space="0" w:color="auto"/>
        <w:right w:val="none" w:sz="0" w:space="0" w:color="auto"/>
      </w:divBdr>
    </w:div>
    <w:div w:id="1897937696">
      <w:marLeft w:val="0"/>
      <w:marRight w:val="0"/>
      <w:marTop w:val="0"/>
      <w:marBottom w:val="0"/>
      <w:divBdr>
        <w:top w:val="none" w:sz="0" w:space="0" w:color="auto"/>
        <w:left w:val="none" w:sz="0" w:space="0" w:color="auto"/>
        <w:bottom w:val="none" w:sz="0" w:space="0" w:color="auto"/>
        <w:right w:val="none" w:sz="0" w:space="0" w:color="auto"/>
      </w:divBdr>
    </w:div>
    <w:div w:id="1897937697">
      <w:marLeft w:val="0"/>
      <w:marRight w:val="0"/>
      <w:marTop w:val="0"/>
      <w:marBottom w:val="0"/>
      <w:divBdr>
        <w:top w:val="none" w:sz="0" w:space="0" w:color="auto"/>
        <w:left w:val="none" w:sz="0" w:space="0" w:color="auto"/>
        <w:bottom w:val="none" w:sz="0" w:space="0" w:color="auto"/>
        <w:right w:val="none" w:sz="0" w:space="0" w:color="auto"/>
      </w:divBdr>
    </w:div>
    <w:div w:id="1897937698">
      <w:marLeft w:val="0"/>
      <w:marRight w:val="0"/>
      <w:marTop w:val="0"/>
      <w:marBottom w:val="0"/>
      <w:divBdr>
        <w:top w:val="none" w:sz="0" w:space="0" w:color="auto"/>
        <w:left w:val="none" w:sz="0" w:space="0" w:color="auto"/>
        <w:bottom w:val="none" w:sz="0" w:space="0" w:color="auto"/>
        <w:right w:val="none" w:sz="0" w:space="0" w:color="auto"/>
      </w:divBdr>
    </w:div>
    <w:div w:id="1897937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929</Words>
  <Characters>5298</Characters>
  <Application>Microsoft Office Outlook</Application>
  <DocSecurity>0</DocSecurity>
  <Lines>0</Lines>
  <Paragraphs>0</Paragraphs>
  <ScaleCrop>false</ScaleCrop>
  <Company> University of Toronto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Pharmacy Society Meeting #2Minutes</dc:title>
  <dc:subject/>
  <dc:creator>ramune</dc:creator>
  <cp:keywords/>
  <dc:description/>
  <cp:lastModifiedBy>Leslie Dan Faculty of Pharmacy</cp:lastModifiedBy>
  <cp:revision>2</cp:revision>
  <dcterms:created xsi:type="dcterms:W3CDTF">2011-11-04T18:22:00Z</dcterms:created>
  <dcterms:modified xsi:type="dcterms:W3CDTF">2011-11-04T18:22:00Z</dcterms:modified>
</cp:coreProperties>
</file>